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E" w:rsidRPr="00AE1ADE" w:rsidRDefault="005007E9" w:rsidP="00AE1ADE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60"/>
          <w:szCs w:val="60"/>
        </w:rPr>
      </w:pPr>
      <w:r w:rsidRPr="00AE1ADE">
        <w:rPr>
          <w:sz w:val="28"/>
          <w:szCs w:val="28"/>
        </w:rPr>
        <w:t>PL    -    VLA    -   4.B</w:t>
      </w:r>
      <w:r w:rsidR="00AE1ADE" w:rsidRPr="00AE1ADE">
        <w:rPr>
          <w:sz w:val="28"/>
          <w:szCs w:val="28"/>
        </w:rPr>
        <w:t xml:space="preserve"> </w:t>
      </w:r>
      <w:r w:rsidR="00AE1ADE">
        <w:t xml:space="preserve">                      </w:t>
      </w:r>
      <w:r w:rsidR="00AE1ADE" w:rsidRPr="00AE1ADE">
        <w:rPr>
          <w:rFonts w:ascii="Times New Roman" w:hAnsi="Times New Roman" w:cs="Times New Roman"/>
          <w:b/>
          <w:sz w:val="32"/>
          <w:szCs w:val="32"/>
        </w:rPr>
        <w:t>Členitosť krajiny</w:t>
      </w:r>
    </w:p>
    <w:p w:rsidR="00AE1ADE" w:rsidRDefault="00AE1ADE" w:rsidP="00AE1ADE">
      <w:pPr>
        <w:spacing w:after="0"/>
        <w:jc w:val="center"/>
        <w:rPr>
          <w:rFonts w:ascii="Times New Roman" w:hAnsi="Times New Roman" w:cs="Times New Roman"/>
          <w:color w:val="E36C0A" w:themeColor="accent6" w:themeShade="BF"/>
          <w:sz w:val="36"/>
          <w:szCs w:val="36"/>
        </w:rPr>
      </w:pP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Na mape sú dve farby: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zelená – to sú ______________________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hnedá – to sú ______________________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Naša krajina je viac _____________________ ako rovinatá.</w:t>
      </w:r>
    </w:p>
    <w:p w:rsidR="00AE1ADE" w:rsidRPr="00CF061F" w:rsidRDefault="00AE1ADE" w:rsidP="00AE1AD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AE1ADE" w:rsidRPr="00CF061F" w:rsidRDefault="00AE1ADE" w:rsidP="00AE1AD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CF061F">
        <w:rPr>
          <w:rFonts w:ascii="Times New Roman" w:eastAsia="Calibri" w:hAnsi="Times New Roman" w:cs="Times New Roman"/>
          <w:sz w:val="32"/>
          <w:szCs w:val="32"/>
        </w:rPr>
        <w:t>1. _______________________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- sú rovinaté plochy, najviac sa vyskytujú na JZ a JV Slovenska, je tam úrodná pôda, pretekajú tadiaľto veľké rieky</w:t>
      </w:r>
    </w:p>
    <w:p w:rsidR="00AE1ADE" w:rsidRPr="00CF061F" w:rsidRDefault="00AE1ADE" w:rsidP="00AE1AD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AE1ADE" w:rsidRPr="00CF061F" w:rsidRDefault="00AE1ADE" w:rsidP="00AE1AD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CF061F">
        <w:rPr>
          <w:rFonts w:ascii="Times New Roman" w:eastAsia="Calibri" w:hAnsi="Times New Roman" w:cs="Times New Roman"/>
          <w:sz w:val="32"/>
          <w:szCs w:val="32"/>
        </w:rPr>
        <w:t>2. _______________________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- sa členia na: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_______________________</w:t>
      </w:r>
    </w:p>
    <w:p w:rsidR="00AE1ADE" w:rsidRPr="00AE1ADE" w:rsidRDefault="00AE1ADE" w:rsidP="00AE1ADE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tvoria skupiny nie príliš vysokých kopcov, sú na nich lúky, polia a lesy, pestujú sa zemiaky</w:t>
      </w:r>
    </w:p>
    <w:p w:rsidR="00AE1ADE" w:rsidRPr="00AE1ADE" w:rsidRDefault="00AE1ADE" w:rsidP="00AE1ADE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_______________________</w:t>
      </w:r>
    </w:p>
    <w:p w:rsidR="00AE1ADE" w:rsidRPr="00AE1ADE" w:rsidRDefault="00AE1ADE" w:rsidP="00AE1ADE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sú vyššie strmé svahy, pospájané do pohorí, je tam chladno, veterno a daždivo, chová sa tu dobytok</w:t>
      </w:r>
    </w:p>
    <w:p w:rsidR="00AE1ADE" w:rsidRPr="00AE1ADE" w:rsidRDefault="00AE1ADE" w:rsidP="00AE1ADE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_______________________</w:t>
      </w:r>
    </w:p>
    <w:p w:rsidR="00AE1ADE" w:rsidRPr="00AE1ADE" w:rsidRDefault="00AE1ADE" w:rsidP="00AE1ADE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ab/>
        <w:t>sú hory nad 1600 metrov nad morom, ostré strmé kopce so špicatými skalnatými štítmi, sú zasnežené skoro celý rok, najmenšie veľhory sveta sú _____________________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NADMORSKÁ VÝŠKA</w:t>
      </w:r>
    </w:p>
    <w:p w:rsidR="00AE1ADE" w:rsidRPr="00AE1ADE" w:rsidRDefault="00AE1ADE" w:rsidP="00AE1A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E1ADE">
        <w:rPr>
          <w:rFonts w:ascii="Times New Roman" w:eastAsia="Calibri" w:hAnsi="Times New Roman" w:cs="Times New Roman"/>
          <w:sz w:val="28"/>
          <w:szCs w:val="28"/>
        </w:rPr>
        <w:t>More je najnižšie miesto na zemskom povrchu a nadmorská výška sa počíta od hladiny najbližšieho mora ( u nás od ____________________________)</w:t>
      </w:r>
    </w:p>
    <w:tbl>
      <w:tblPr>
        <w:tblStyle w:val="Mriekatabuky"/>
        <w:tblpPr w:leftFromText="141" w:rightFromText="141" w:vertAnchor="text" w:horzAnchor="margin" w:tblpXSpec="center" w:tblpY="521"/>
        <w:tblW w:w="0" w:type="auto"/>
        <w:tblLook w:val="04A0"/>
      </w:tblPr>
      <w:tblGrid>
        <w:gridCol w:w="2877"/>
        <w:gridCol w:w="2877"/>
        <w:gridCol w:w="2877"/>
      </w:tblGrid>
      <w:tr w:rsidR="00AE1ADE" w:rsidTr="00E320B1">
        <w:trPr>
          <w:trHeight w:val="266"/>
        </w:trPr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Nížiny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Veľhornatiny</w:t>
            </w:r>
            <w:proofErr w:type="spellEnd"/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nížiny</w:t>
            </w:r>
          </w:p>
        </w:tc>
      </w:tr>
      <w:tr w:rsidR="00AE1ADE" w:rsidTr="00E320B1">
        <w:trPr>
          <w:trHeight w:val="266"/>
        </w:trPr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Vysočiny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Vysoké Tatry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vysočiny</w:t>
            </w:r>
          </w:p>
        </w:tc>
      </w:tr>
      <w:tr w:rsidR="00AE1ADE" w:rsidTr="00E320B1">
        <w:trPr>
          <w:trHeight w:val="266"/>
        </w:trPr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Vrchoviny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Baltského mora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>hornatá</w:t>
            </w:r>
          </w:p>
        </w:tc>
      </w:tr>
      <w:tr w:rsidR="00AE1ADE" w:rsidTr="00E320B1">
        <w:trPr>
          <w:trHeight w:val="272"/>
        </w:trPr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51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Hornatiny </w:t>
            </w: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AE1ADE" w:rsidRPr="002C515F" w:rsidRDefault="00AE1ADE" w:rsidP="00E320B1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5A36" w:rsidRDefault="00375A36"/>
    <w:sectPr w:rsidR="00375A36" w:rsidSect="0037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7E9"/>
    <w:rsid w:val="00254297"/>
    <w:rsid w:val="002C515F"/>
    <w:rsid w:val="00375A36"/>
    <w:rsid w:val="005007E9"/>
    <w:rsid w:val="00AB435C"/>
    <w:rsid w:val="00AE1ADE"/>
    <w:rsid w:val="00F7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7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2021-04-18T20:25:00Z</dcterms:created>
  <dcterms:modified xsi:type="dcterms:W3CDTF">2021-04-18T20:25:00Z</dcterms:modified>
</cp:coreProperties>
</file>