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E" w:rsidRDefault="00A16E0E" w:rsidP="00A16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RVK – Hláska v na začiatku slova</w:t>
      </w:r>
    </w:p>
    <w:p w:rsidR="00A16E0E" w:rsidRDefault="00A16E0E" w:rsidP="00A16E0E">
      <w:pPr>
        <w:ind w:left="-426" w:right="-426"/>
        <w:rPr>
          <w:sz w:val="24"/>
          <w:szCs w:val="24"/>
        </w:rPr>
      </w:pPr>
      <w:r>
        <w:rPr>
          <w:sz w:val="24"/>
          <w:szCs w:val="24"/>
        </w:rPr>
        <w:t xml:space="preserve">Pomenuj obrázky. Povedz, v ktorých slovách  počuješ hlásku </w:t>
      </w:r>
      <w:r>
        <w:rPr>
          <w:b/>
          <w:sz w:val="24"/>
          <w:szCs w:val="24"/>
        </w:rPr>
        <w:t>v </w:t>
      </w:r>
      <w:r>
        <w:rPr>
          <w:sz w:val="24"/>
          <w:szCs w:val="24"/>
        </w:rPr>
        <w:t xml:space="preserve">na začiatku slova.  Napíš písmeno </w:t>
      </w:r>
      <w:r w:rsidRPr="00A16E0E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do okienka pri slovách, v ktorých počuješ hlásku </w:t>
      </w:r>
      <w:r w:rsidRPr="00A16E0E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na začiatku. Slova. Obrázky vyfarbi.</w:t>
      </w:r>
    </w:p>
    <w:p w:rsidR="00A16E0E" w:rsidRDefault="00A16E0E" w:rsidP="00A16E0E">
      <w:pPr>
        <w:ind w:left="-426" w:right="-426"/>
        <w:rPr>
          <w:sz w:val="24"/>
          <w:szCs w:val="24"/>
        </w:rPr>
      </w:pPr>
    </w:p>
    <w:p w:rsidR="00A16E0E" w:rsidRDefault="00A16E0E" w:rsidP="00A16E0E">
      <w:pPr>
        <w:ind w:left="-567" w:right="-709"/>
        <w:rPr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442377" cy="1781175"/>
            <wp:effectExtent l="0" t="0" r="5715" b="0"/>
            <wp:docPr id="1" name="Obrázok 1" descr="Veverička | Squirrel coloring page, Animal coloring pages, Farm animal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verička | Squirrel coloring page, Animal coloring pages, Farm animal 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35" cy="17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9" name="Obrázok 9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619249" cy="1704975"/>
            <wp:effectExtent l="0" t="0" r="635" b="0"/>
            <wp:docPr id="5" name="Obrázok 5" descr="Cart on wheels with coal icon, outline style ⬇ Vector Image by © ylivdesign  | Vector Stock 12914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 on wheels with coal icon, outline style ⬇ Vector Image by © ylivdesign  | Vector Stock 1291423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4" cy="17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6" name="Obrázok 6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C9" w:rsidRDefault="00444B3A" w:rsidP="00444B3A">
      <w:pPr>
        <w:ind w:left="-567"/>
      </w:pPr>
      <w:r>
        <w:rPr>
          <w:noProof/>
          <w:lang w:val="cs-CZ" w:eastAsia="cs-CZ"/>
        </w:rPr>
        <w:drawing>
          <wp:inline distT="0" distB="0" distL="0" distR="0">
            <wp:extent cx="1447800" cy="1676400"/>
            <wp:effectExtent l="0" t="0" r="0" b="0"/>
            <wp:docPr id="7" name="Obrázok 7" descr="Fork coloring page - Coloringcr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k coloring page - Coloringcrew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8" name="Obrázok 8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514475" cy="1720007"/>
            <wp:effectExtent l="0" t="0" r="0" b="0"/>
            <wp:docPr id="10" name="Obrázok 10" descr="WOODEN SPOON BW Clip Art - Get Started At ThatShi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EN SPOON BW Clip Art - Get Started At ThatShirt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8" cy="17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1" name="Obrázok 11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3A" w:rsidRDefault="00374DEB" w:rsidP="00374DEB">
      <w:pPr>
        <w:ind w:left="-567" w:right="-426"/>
      </w:pPr>
      <w:r>
        <w:rPr>
          <w:noProof/>
          <w:lang w:val="cs-CZ" w:eastAsia="cs-CZ"/>
        </w:rPr>
        <w:drawing>
          <wp:inline distT="0" distB="0" distL="0" distR="0">
            <wp:extent cx="1504950" cy="1828800"/>
            <wp:effectExtent l="0" t="0" r="0" b="0"/>
            <wp:docPr id="12" name="Obrázok 12" descr="Omaľovánka mačiatko sa hrá s loptou z vlny - ColorFoo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ánka mačiatko sa hrá s loptou z vlny - ColorFoo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37" cy="1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3" name="Obrázok 1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800350" cy="3714750"/>
            <wp:effectExtent l="0" t="0" r="0" b="0"/>
            <wp:docPr id="14" name="Obrázok 14" descr="New Army Soldier Colouring Pages, Train Coloring Pages Of Army ... - 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rmy Soldier Colouring Pages, Train Coloring Pages Of Army ... -  Coloring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5" name="Obrázok 15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EB" w:rsidRDefault="00374DEB" w:rsidP="00374DEB">
      <w:pPr>
        <w:ind w:left="-567" w:right="-426"/>
      </w:pPr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181600" cy="1876425"/>
            <wp:effectExtent l="0" t="0" r="0" b="9525"/>
            <wp:docPr id="17" name="Obrázok 17" descr="Parní vlak se dvěma vozy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ní vlak se dvěma vozy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18" name="Obrázok 18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36" w:rsidRDefault="00D75336" w:rsidP="00374DEB">
      <w:pPr>
        <w:ind w:left="-567" w:right="-426"/>
        <w:rPr>
          <w:noProof/>
          <w:lang w:eastAsia="sk-SK"/>
        </w:rPr>
      </w:pPr>
    </w:p>
    <w:p w:rsidR="00374DEB" w:rsidRDefault="00374DEB" w:rsidP="00374DEB">
      <w:pPr>
        <w:ind w:left="-567" w:right="-426"/>
      </w:pPr>
      <w:r>
        <w:rPr>
          <w:noProof/>
          <w:lang w:val="cs-CZ" w:eastAsia="cs-CZ"/>
        </w:rPr>
        <w:drawing>
          <wp:inline distT="0" distB="0" distL="0" distR="0">
            <wp:extent cx="1885950" cy="2486025"/>
            <wp:effectExtent l="0" t="0" r="0" b="9525"/>
            <wp:docPr id="20" name="Obrázok 20" descr="Sweater Vest Coloring Page - Dibujos De Camisa De Entrenamiento ,  Transparent Cartoon,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ater Vest Coloring Page - Dibujos De Camisa De Entrenamiento ,  Transparent Cartoon,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67" cy="25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36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21" name="Obrázok 21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36">
        <w:rPr>
          <w:noProof/>
          <w:lang w:val="cs-CZ" w:eastAsia="cs-CZ"/>
        </w:rPr>
        <w:drawing>
          <wp:inline distT="0" distB="0" distL="0" distR="0">
            <wp:extent cx="1976764" cy="1924050"/>
            <wp:effectExtent l="0" t="0" r="4445" b="0"/>
            <wp:docPr id="22" name="Obrázok 22" descr="Black and white cartoon cleaning bucket ⬇ Vector Image by © lineartestpilot  | Vector Stock 10150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cartoon cleaning bucket ⬇ Vector Image by © lineartestpilot  | Vector Stock 1015007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11" cy="19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36"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23" name="Obrázok 2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EB" w:rsidRDefault="00D75336" w:rsidP="00374DEB">
      <w:pPr>
        <w:ind w:left="-567" w:right="-426"/>
      </w:pPr>
      <w:r>
        <w:rPr>
          <w:noProof/>
          <w:lang w:val="cs-CZ" w:eastAsia="cs-CZ"/>
        </w:rPr>
        <w:drawing>
          <wp:inline distT="0" distB="0" distL="0" distR="0">
            <wp:extent cx="2247900" cy="2305050"/>
            <wp:effectExtent l="0" t="0" r="0" b="0"/>
            <wp:docPr id="24" name="Obrázok 24" descr="Věnce - Předškoláci - omalovánky, pracovní listy » Předškoláci - omalovánky, 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ěnce - Předškoláci - omalovánky, pracovní listy » Předškoláci - omalovánky,  pracovní lis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25" name="Obrázok 25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038350" cy="3028950"/>
            <wp:effectExtent l="0" t="0" r="0" b="0"/>
            <wp:docPr id="26" name="Obrázok 26" descr="Mycí prostředky – hygiena | Globální čtení | Earth day, Water projects,  Kid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cí prostředky – hygiena | Globální čtení | Earth day, Water projects,  Kids car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905"/>
            <wp:effectExtent l="0" t="0" r="0" b="0"/>
            <wp:docPr id="27" name="Obrázok 27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3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DEB" w:rsidSect="0092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E0E"/>
    <w:rsid w:val="00374DEB"/>
    <w:rsid w:val="00444B3A"/>
    <w:rsid w:val="00923FF3"/>
    <w:rsid w:val="009A56C9"/>
    <w:rsid w:val="00A16E0E"/>
    <w:rsid w:val="00C00D71"/>
    <w:rsid w:val="00D7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348D-4083-4A70-B409-28E06BB4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2021-04-18T12:38:00Z</dcterms:created>
  <dcterms:modified xsi:type="dcterms:W3CDTF">2021-04-18T12:38:00Z</dcterms:modified>
</cp:coreProperties>
</file>