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D9" w:rsidRDefault="00A30CAF">
      <w:pPr>
        <w:rPr>
          <w:b/>
          <w:sz w:val="28"/>
          <w:szCs w:val="28"/>
        </w:rPr>
      </w:pPr>
      <w:r w:rsidRPr="00A30CAF">
        <w:rPr>
          <w:sz w:val="28"/>
          <w:szCs w:val="28"/>
        </w:rPr>
        <w:t xml:space="preserve">PL     -     SJL    -    4.B    </w:t>
      </w:r>
      <w:r>
        <w:rPr>
          <w:sz w:val="28"/>
          <w:szCs w:val="28"/>
        </w:rPr>
        <w:t xml:space="preserve">             </w:t>
      </w:r>
      <w:r w:rsidRPr="00A30CAF">
        <w:rPr>
          <w:sz w:val="28"/>
          <w:szCs w:val="28"/>
        </w:rPr>
        <w:t xml:space="preserve">  </w:t>
      </w:r>
      <w:r w:rsidRPr="00A30CAF">
        <w:rPr>
          <w:b/>
          <w:sz w:val="28"/>
          <w:szCs w:val="28"/>
        </w:rPr>
        <w:t>Rod podstatných mien</w:t>
      </w:r>
    </w:p>
    <w:p w:rsidR="00505227" w:rsidRDefault="00CE03D9" w:rsidP="00CE03D9">
      <w:pPr>
        <w:pStyle w:val="Bezriadkovania"/>
        <w:rPr>
          <w:rFonts w:ascii="Times New Roman" w:hAnsi="Times New Roman" w:cs="Times New Roman"/>
          <w:noProof/>
          <w:lang w:eastAsia="sk-SK"/>
        </w:rPr>
      </w:pPr>
      <w:r w:rsidRPr="001E789B">
        <w:rPr>
          <w:rFonts w:ascii="Times New Roman" w:hAnsi="Times New Roman" w:cs="Times New Roman"/>
          <w:b/>
          <w:u w:val="single"/>
        </w:rPr>
        <w:t>1.  Všímaj si ukazovacie zámená.</w:t>
      </w:r>
      <w:r w:rsidRPr="00CE03D9">
        <w:rPr>
          <w:rFonts w:ascii="Times New Roman" w:hAnsi="Times New Roman" w:cs="Times New Roman"/>
          <w:b/>
          <w:i/>
          <w:color w:val="00FF00"/>
          <w:u w:val="single"/>
        </w:rPr>
        <w:t xml:space="preserve"> </w:t>
      </w:r>
    </w:p>
    <w:p w:rsidR="00CE03D9" w:rsidRPr="00505227" w:rsidRDefault="00505227" w:rsidP="00CE03D9">
      <w:pPr>
        <w:pStyle w:val="Bezriadkovania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116840</wp:posOffset>
            </wp:positionV>
            <wp:extent cx="892810" cy="733425"/>
            <wp:effectExtent l="19050" t="0" r="2540" b="0"/>
            <wp:wrapNone/>
            <wp:docPr id="8" name="Obrázok 7" descr="Výsledok vyhľadávania obrázkov pre dopyt prasa kreslen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prasa kreslený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239" r="-853" b="1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D9"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40640</wp:posOffset>
            </wp:positionV>
            <wp:extent cx="799465" cy="923925"/>
            <wp:effectExtent l="19050" t="0" r="635" b="0"/>
            <wp:wrapNone/>
            <wp:docPr id="6" name="imgs_4_66771553" descr="Detaily fotograf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_4_66771553" descr="Detaily fotografie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D9"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170120</wp:posOffset>
            </wp:positionH>
            <wp:positionV relativeFrom="paragraph">
              <wp:posOffset>70928</wp:posOffset>
            </wp:positionV>
            <wp:extent cx="829339" cy="826986"/>
            <wp:effectExtent l="19050" t="0" r="8861" b="0"/>
            <wp:wrapNone/>
            <wp:docPr id="11" name="Obrázok 1" descr="Výsledok vyhľadávania obrázkov pre dopyt pes kreslen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es kreslený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60" t="6719" r="4199" b="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39" cy="82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3D9" w:rsidRDefault="00C842EC" w:rsidP="00CE03D9">
      <w:pPr>
        <w:pStyle w:val="Bezriadkovania"/>
        <w:rPr>
          <w:rFonts w:ascii="Times New Roman" w:hAnsi="Times New Roman" w:cs="Times New Roman"/>
        </w:rPr>
      </w:pPr>
      <w:r w:rsidRPr="00C842EC">
        <w:rPr>
          <w:noProof/>
          <w:lang w:eastAsia="sk-SK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9" type="#_x0000_t121" style="position:absolute;margin-left:42.1pt;margin-top:117.05pt;width:32.95pt;height:36.85pt;rotation:4531976fd;z-index:251646976" strokecolor="#002060">
            <v:textbox style="mso-next-textbox:#_x0000_s1029">
              <w:txbxContent>
                <w:p w:rsidR="00CE03D9" w:rsidRPr="00023897" w:rsidRDefault="00CE03D9" w:rsidP="00CE03D9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4"/>
                      <w:szCs w:val="34"/>
                    </w:rPr>
                  </w:pPr>
                  <w:r w:rsidRPr="00023897">
                    <w:rPr>
                      <w:rFonts w:ascii="Times New Roman" w:hAnsi="Times New Roman" w:cs="Times New Roman"/>
                      <w:b/>
                      <w:color w:val="002060"/>
                      <w:sz w:val="34"/>
                      <w:szCs w:val="34"/>
                    </w:rPr>
                    <w:t>ten</w:t>
                  </w:r>
                </w:p>
              </w:txbxContent>
            </v:textbox>
          </v:shape>
        </w:pict>
      </w:r>
      <w:r w:rsidRPr="00C842EC">
        <w:rPr>
          <w:noProof/>
          <w:lang w:eastAsia="sk-SK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8" style="position:absolute;margin-left:29.25pt;margin-top:96.35pt;width:30.2pt;height:22.65pt;z-index:251648000" o:connectortype="curved" adj="10800,-174040,-29897" strokecolor="#002060"/>
        </w:pict>
      </w:r>
      <w:r w:rsidRPr="00C842EC">
        <w:rPr>
          <w:noProof/>
          <w:lang w:eastAsia="sk-SK"/>
        </w:rPr>
        <w:pict>
          <v:roundrect id="_x0000_s1026" style="position:absolute;margin-left:22.6pt;margin-top:65.75pt;width:59.45pt;height:30.15pt;z-index:251649024" arcsize="10923f" strokecolor="#002060">
            <v:textbox style="mso-next-textbox:#_x0000_s1026">
              <w:txbxContent>
                <w:p w:rsidR="00CE03D9" w:rsidRPr="00023897" w:rsidRDefault="00CE03D9" w:rsidP="00CE03D9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4"/>
                      <w:szCs w:val="34"/>
                    </w:rPr>
                  </w:pPr>
                  <w:r w:rsidRPr="00023897">
                    <w:rPr>
                      <w:rFonts w:ascii="Times New Roman" w:hAnsi="Times New Roman" w:cs="Times New Roman"/>
                      <w:b/>
                      <w:color w:val="002060"/>
                      <w:sz w:val="34"/>
                      <w:szCs w:val="34"/>
                    </w:rPr>
                    <w:t>pes</w:t>
                  </w:r>
                </w:p>
              </w:txbxContent>
            </v:textbox>
          </v:roundrect>
        </w:pict>
      </w:r>
      <w:r w:rsidRPr="00C842EC">
        <w:rPr>
          <w:noProof/>
          <w:lang w:eastAsia="sk-SK"/>
        </w:rPr>
        <w:pict>
          <v:shape id="_x0000_s1031" type="#_x0000_t121" style="position:absolute;margin-left:232.55pt;margin-top:116.9pt;width:32.65pt;height:36.85pt;rotation:4531976fd;z-index:251650048" strokecolor="#c00000">
            <v:textbox style="mso-next-textbox:#_x0000_s1031">
              <w:txbxContent>
                <w:p w:rsidR="00CE03D9" w:rsidRPr="00023897" w:rsidRDefault="00CE03D9" w:rsidP="00CE03D9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4"/>
                      <w:szCs w:val="34"/>
                    </w:rPr>
                  </w:pPr>
                  <w:r w:rsidRPr="00023897">
                    <w:rPr>
                      <w:rFonts w:ascii="Times New Roman" w:hAnsi="Times New Roman" w:cs="Times New Roman"/>
                      <w:b/>
                      <w:color w:val="C00000"/>
                      <w:sz w:val="34"/>
                      <w:szCs w:val="34"/>
                    </w:rPr>
                    <w:t>tá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4"/>
                      <w:szCs w:val="34"/>
                      <w:lang w:val="cs-CZ" w:eastAsia="cs-CZ"/>
                    </w:rPr>
                    <w:drawing>
                      <wp:inline distT="0" distB="0" distL="0" distR="0">
                        <wp:extent cx="293370" cy="166034"/>
                        <wp:effectExtent l="19050" t="0" r="0" b="0"/>
                        <wp:docPr id="3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" cy="1660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842EC">
        <w:rPr>
          <w:noProof/>
          <w:lang w:eastAsia="sk-SK"/>
        </w:rPr>
        <w:pict>
          <v:shape id="_x0000_s1033" type="#_x0000_t38" style="position:absolute;margin-left:230.45pt;margin-top:95.9pt;width:30.2pt;height:22.65pt;z-index:251651072" o:connectortype="curved" adj="10800,-174040,-29897" strokecolor="#c00000"/>
        </w:pict>
      </w:r>
    </w:p>
    <w:p w:rsidR="00CE03D9" w:rsidRPr="00566B54" w:rsidRDefault="00CE03D9" w:rsidP="00CE03D9"/>
    <w:p w:rsidR="00CE03D9" w:rsidRPr="00566B54" w:rsidRDefault="00CE03D9" w:rsidP="00CE03D9"/>
    <w:p w:rsidR="00CE03D9" w:rsidRPr="00566B54" w:rsidRDefault="00C842EC" w:rsidP="00CE03D9">
      <w:r w:rsidRPr="00C842EC">
        <w:rPr>
          <w:noProof/>
          <w:lang w:eastAsia="sk-SK"/>
        </w:rPr>
        <w:pict>
          <v:shape id="_x0000_s1030" type="#_x0000_t121" style="position:absolute;margin-left:423.55pt;margin-top:7.1pt;width:32.45pt;height:36.85pt;rotation:4531976fd;z-index:251652096" strokecolor="#e36c0a [2409]">
            <v:textbox style="mso-next-textbox:#_x0000_s1030">
              <w:txbxContent>
                <w:p w:rsidR="00CE03D9" w:rsidRPr="00023897" w:rsidRDefault="00CE03D9" w:rsidP="00CE03D9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4"/>
                      <w:szCs w:val="34"/>
                    </w:rPr>
                  </w:pPr>
                  <w:r w:rsidRPr="00023897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4"/>
                      <w:szCs w:val="34"/>
                    </w:rPr>
                    <w:t>to</w:t>
                  </w:r>
                </w:p>
              </w:txbxContent>
            </v:textbox>
          </v:shape>
        </w:pict>
      </w:r>
      <w:r w:rsidRPr="00C842EC">
        <w:rPr>
          <w:noProof/>
          <w:lang w:eastAsia="sk-SK"/>
        </w:rPr>
        <w:pict>
          <v:shape id="_x0000_s1034" type="#_x0000_t38" style="position:absolute;margin-left:391.15pt;margin-top:2.2pt;width:30.2pt;height:22.65pt;z-index:251653120" o:connectortype="curved" adj="10800,-174040,-29897" strokecolor="#e36c0a [2409]"/>
        </w:pict>
      </w:r>
      <w:r w:rsidRPr="00C842EC">
        <w:rPr>
          <w:noProof/>
          <w:lang w:eastAsia="sk-SK"/>
        </w:rPr>
        <w:pict>
          <v:roundrect id="_x0000_s1028" style="position:absolute;margin-left:338.65pt;margin-top:2.2pt;width:59.45pt;height:30.15pt;z-index:251654144" arcsize="10923f" strokecolor="#e36c0a [2409]">
            <v:textbox style="mso-next-textbox:#_x0000_s1028">
              <w:txbxContent>
                <w:p w:rsidR="00CE03D9" w:rsidRPr="00023897" w:rsidRDefault="00CE03D9" w:rsidP="00CE03D9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4"/>
                      <w:szCs w:val="34"/>
                    </w:rPr>
                  </w:pPr>
                  <w:r w:rsidRPr="00023897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4"/>
                      <w:szCs w:val="34"/>
                    </w:rPr>
                    <w:t>prasa</w:t>
                  </w:r>
                </w:p>
                <w:p w:rsidR="00505227" w:rsidRDefault="00505227"/>
              </w:txbxContent>
            </v:textbox>
          </v:roundrect>
        </w:pict>
      </w:r>
      <w:r w:rsidRPr="00C842EC">
        <w:rPr>
          <w:noProof/>
          <w:lang w:eastAsia="sk-SK"/>
        </w:rPr>
        <w:pict>
          <v:roundrect id="_x0000_s1027" style="position:absolute;margin-left:171pt;margin-top:2.65pt;width:59.45pt;height:30.15pt;z-index:251655168" arcsize="10923f" strokecolor="#c00000">
            <v:textbox style="mso-next-textbox:#_x0000_s1027">
              <w:txbxContent>
                <w:p w:rsidR="00CE03D9" w:rsidRPr="00023897" w:rsidRDefault="00CE03D9" w:rsidP="00CE03D9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4"/>
                      <w:szCs w:val="34"/>
                    </w:rPr>
                  </w:pPr>
                  <w:r w:rsidRPr="00023897">
                    <w:rPr>
                      <w:rFonts w:ascii="Times New Roman" w:hAnsi="Times New Roman" w:cs="Times New Roman"/>
                      <w:b/>
                      <w:color w:val="C00000"/>
                      <w:sz w:val="34"/>
                      <w:szCs w:val="34"/>
                    </w:rPr>
                    <w:t>myš</w:t>
                  </w:r>
                </w:p>
              </w:txbxContent>
            </v:textbox>
          </v:roundrect>
        </w:pict>
      </w:r>
    </w:p>
    <w:p w:rsidR="00CE03D9" w:rsidRDefault="00CE03D9" w:rsidP="00CE03D9"/>
    <w:p w:rsidR="00505227" w:rsidRDefault="00CE03D9" w:rsidP="00505227">
      <w:pPr>
        <w:pStyle w:val="Bezriadkovania"/>
        <w:rPr>
          <w:rFonts w:ascii="Times New Roman" w:hAnsi="Times New Roman" w:cs="Times New Roman"/>
          <w:noProof/>
          <w:lang w:eastAsia="sk-SK"/>
        </w:rPr>
      </w:pPr>
      <w:r>
        <w:t xml:space="preserve">                                </w:t>
      </w:r>
      <w:r w:rsidRPr="00EB12E3">
        <w:rPr>
          <w:rFonts w:ascii="Times New Roman" w:hAnsi="Times New Roman" w:cs="Times New Roman"/>
          <w:b/>
          <w:i/>
          <w:color w:val="0066FF"/>
          <w:u w:val="single"/>
        </w:rPr>
        <w:t>MUŽSKÝ ROD</w:t>
      </w:r>
      <w:r w:rsidRPr="00EB12E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EB12E3">
        <w:rPr>
          <w:rFonts w:ascii="Times New Roman" w:hAnsi="Times New Roman" w:cs="Times New Roman"/>
        </w:rPr>
        <w:t xml:space="preserve"> </w:t>
      </w:r>
      <w:r w:rsidRPr="00EB12E3">
        <w:rPr>
          <w:rFonts w:ascii="Times New Roman" w:hAnsi="Times New Roman" w:cs="Times New Roman"/>
          <w:b/>
          <w:i/>
          <w:color w:val="FF0066"/>
          <w:u w:val="single"/>
        </w:rPr>
        <w:t>ŽENSKÝ ROD</w:t>
      </w:r>
      <w:r w:rsidRPr="00EB12E3">
        <w:rPr>
          <w:rFonts w:ascii="Times New Roman" w:hAnsi="Times New Roman" w:cs="Times New Roman"/>
          <w:u w:val="single"/>
        </w:rPr>
        <w:t xml:space="preserve"> </w:t>
      </w:r>
      <w:r w:rsidRPr="00EB12E3">
        <w:rPr>
          <w:rFonts w:ascii="Times New Roman" w:hAnsi="Times New Roman" w:cs="Times New Roman"/>
        </w:rPr>
        <w:t xml:space="preserve">        </w:t>
      </w:r>
      <w:r w:rsidR="00505227" w:rsidRPr="00EB12E3">
        <w:rPr>
          <w:rFonts w:ascii="Times New Roman" w:hAnsi="Times New Roman" w:cs="Times New Roman"/>
          <w:b/>
          <w:i/>
          <w:color w:val="00FF00"/>
          <w:u w:val="single"/>
        </w:rPr>
        <w:t>STREDNÝ ROD</w:t>
      </w:r>
      <w:r w:rsidR="00505227">
        <w:rPr>
          <w:rFonts w:ascii="Times New Roman" w:hAnsi="Times New Roman" w:cs="Times New Roman"/>
          <w:noProof/>
          <w:lang w:eastAsia="sk-SK"/>
        </w:rPr>
        <w:t xml:space="preserve"> </w:t>
      </w:r>
    </w:p>
    <w:p w:rsidR="00505227" w:rsidRDefault="00505227" w:rsidP="00505227">
      <w:pPr>
        <w:pStyle w:val="Bezriadkovania"/>
        <w:rPr>
          <w:rFonts w:ascii="Times New Roman" w:hAnsi="Times New Roman" w:cs="Times New Roman"/>
          <w:noProof/>
          <w:lang w:eastAsia="sk-SK"/>
        </w:rPr>
      </w:pPr>
    </w:p>
    <w:p w:rsidR="00CE03D9" w:rsidRPr="00EB12E3" w:rsidRDefault="00CE03D9" w:rsidP="00CE03D9">
      <w:pPr>
        <w:rPr>
          <w:rFonts w:ascii="Times New Roman" w:hAnsi="Times New Roman" w:cs="Times New Roman"/>
        </w:rPr>
      </w:pPr>
    </w:p>
    <w:p w:rsidR="00CE03D9" w:rsidRPr="00566B54" w:rsidRDefault="00CE03D9" w:rsidP="00CE03D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101600</wp:posOffset>
            </wp:positionV>
            <wp:extent cx="533400" cy="361315"/>
            <wp:effectExtent l="19050" t="0" r="0" b="0"/>
            <wp:wrapNone/>
            <wp:docPr id="12" name="Obrázok 10" descr="Výsledok vyhľadávania obrázkov pre dopyt lienka kreslen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lienka kreslený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3D9" w:rsidRPr="001E789B" w:rsidRDefault="00CE03D9" w:rsidP="00CE03D9">
      <w:pPr>
        <w:pStyle w:val="Bezriadkovania"/>
        <w:rPr>
          <w:rFonts w:ascii="Times New Roman" w:hAnsi="Times New Roman" w:cs="Times New Roman"/>
          <w:b/>
          <w:u w:val="single"/>
        </w:rPr>
      </w:pPr>
      <w:r w:rsidRPr="001E789B">
        <w:rPr>
          <w:rFonts w:ascii="Times New Roman" w:hAnsi="Times New Roman" w:cs="Times New Roman"/>
          <w:b/>
          <w:u w:val="single"/>
        </w:rPr>
        <w:t>2. Doplň vhodné podstatné meno.</w:t>
      </w:r>
    </w:p>
    <w:p w:rsidR="00CE03D9" w:rsidRDefault="00C842EC" w:rsidP="00CE03D9">
      <w:pPr>
        <w:pStyle w:val="Bezriadkovania"/>
        <w:rPr>
          <w:rFonts w:ascii="Times New Roman" w:hAnsi="Times New Roman" w:cs="Times New Roman"/>
        </w:rPr>
      </w:pPr>
      <w:r w:rsidRPr="00C842EC">
        <w:rPr>
          <w:noProof/>
          <w:lang w:eastAsia="sk-SK"/>
        </w:rPr>
        <w:pict>
          <v:roundrect id="_x0000_s1048" style="position:absolute;margin-left:353.85pt;margin-top:11.05pt;width:92.95pt;height:26pt;z-index:251669504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C842EC">
        <w:rPr>
          <w:noProof/>
          <w:lang w:eastAsia="sk-SK"/>
        </w:rPr>
        <w:pict>
          <v:roundrect id="_x0000_s1041" style="position:absolute;margin-left:302.65pt;margin-top:11.05pt;width:36pt;height:26pt;z-index:251656192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tá</w:t>
                  </w:r>
                </w:p>
              </w:txbxContent>
            </v:textbox>
          </v:roundrect>
        </w:pict>
      </w:r>
      <w:r w:rsidRPr="00C842EC">
        <w:rPr>
          <w:rFonts w:ascii="Times New Roman" w:hAnsi="Times New Roman" w:cs="Times New Roman"/>
          <w:noProof/>
          <w:lang w:eastAsia="sk-SK"/>
        </w:rPr>
        <w:pict>
          <v:roundrect id="_x0000_s1046" style="position:absolute;margin-left:197.2pt;margin-top:11.05pt;width:92.95pt;height:26pt;z-index:251667456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C842EC">
        <w:rPr>
          <w:rFonts w:ascii="Times New Roman" w:hAnsi="Times New Roman" w:cs="Times New Roman"/>
          <w:noProof/>
          <w:lang w:eastAsia="sk-SK"/>
        </w:rPr>
        <w:pict>
          <v:roundrect id="_x0000_s1044" style="position:absolute;margin-left:156.4pt;margin-top:11.05pt;width:36pt;height:26pt;z-index:251657216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to</w:t>
                  </w:r>
                </w:p>
              </w:txbxContent>
            </v:textbox>
          </v:roundrect>
        </w:pict>
      </w:r>
      <w:r w:rsidRPr="00C842EC">
        <w:rPr>
          <w:rFonts w:ascii="Times New Roman" w:hAnsi="Times New Roman" w:cs="Times New Roman"/>
          <w:noProof/>
          <w:lang w:eastAsia="sk-SK"/>
        </w:rPr>
        <w:pict>
          <v:roundrect id="_x0000_s1038" style="position:absolute;margin-left:45.15pt;margin-top:11.05pt;width:92.95pt;height:26pt;z-index:251658240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C842EC">
        <w:rPr>
          <w:rFonts w:ascii="Times New Roman" w:hAnsi="Times New Roman" w:cs="Times New Roman"/>
          <w:noProof/>
          <w:lang w:eastAsia="sk-SK"/>
        </w:rPr>
        <w:pict>
          <v:roundrect id="_x0000_s1035" style="position:absolute;margin-left:-2.5pt;margin-top:11.05pt;width:36pt;height:26pt;z-index:251659264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to</w:t>
                  </w:r>
                </w:p>
              </w:txbxContent>
            </v:textbox>
          </v:roundrect>
        </w:pict>
      </w:r>
    </w:p>
    <w:p w:rsidR="00CE03D9" w:rsidRPr="00566B54" w:rsidRDefault="00CE03D9" w:rsidP="00CE03D9">
      <w:pPr>
        <w:pStyle w:val="Bezriadkovania"/>
        <w:rPr>
          <w:rFonts w:ascii="Times New Roman" w:hAnsi="Times New Roman" w:cs="Times New Roman"/>
        </w:rPr>
      </w:pPr>
    </w:p>
    <w:p w:rsidR="00CE03D9" w:rsidRDefault="00C842EC" w:rsidP="00CE03D9">
      <w:pPr>
        <w:pStyle w:val="Bezriadkovania"/>
      </w:pPr>
      <w:r w:rsidRPr="00C842EC">
        <w:rPr>
          <w:noProof/>
          <w:lang w:eastAsia="sk-SK"/>
        </w:rPr>
        <w:pict>
          <v:roundrect id="_x0000_s1036" style="position:absolute;margin-left:-2.5pt;margin-top:17.6pt;width:36pt;height:26pt;z-index:251660288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tá</w:t>
                  </w:r>
                </w:p>
              </w:txbxContent>
            </v:textbox>
          </v:roundrect>
        </w:pict>
      </w:r>
    </w:p>
    <w:p w:rsidR="00CE03D9" w:rsidRDefault="00C842EC" w:rsidP="00CE03D9">
      <w:pPr>
        <w:pStyle w:val="Bezriadkovania"/>
        <w:tabs>
          <w:tab w:val="left" w:pos="5760"/>
        </w:tabs>
      </w:pPr>
      <w:r w:rsidRPr="00C842EC">
        <w:rPr>
          <w:noProof/>
          <w:lang w:eastAsia="sk-SK"/>
        </w:rPr>
        <w:pict>
          <v:roundrect id="_x0000_s1049" style="position:absolute;margin-left:353.85pt;margin-top:4.15pt;width:92.95pt;height:26pt;z-index:251670528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C842EC">
        <w:rPr>
          <w:noProof/>
          <w:lang w:eastAsia="sk-SK"/>
        </w:rPr>
        <w:pict>
          <v:roundrect id="_x0000_s1040" style="position:absolute;margin-left:302.65pt;margin-top:4.15pt;width:36pt;height:26pt;z-index:251661312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to</w:t>
                  </w:r>
                </w:p>
              </w:txbxContent>
            </v:textbox>
          </v:roundrect>
        </w:pict>
      </w:r>
      <w:r w:rsidRPr="00C842EC">
        <w:rPr>
          <w:noProof/>
          <w:lang w:eastAsia="sk-SK"/>
        </w:rPr>
        <w:pict>
          <v:roundrect id="_x0000_s1047" style="position:absolute;margin-left:197.2pt;margin-top:4.15pt;width:92.95pt;height:26pt;z-index:251668480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C842EC">
        <w:rPr>
          <w:rFonts w:ascii="Times New Roman" w:hAnsi="Times New Roman" w:cs="Times New Roman"/>
          <w:noProof/>
          <w:lang w:eastAsia="sk-SK"/>
        </w:rPr>
        <w:pict>
          <v:roundrect id="_x0000_s1043" style="position:absolute;margin-left:156.4pt;margin-top:4.15pt;width:36pt;height:26pt;z-index:251662336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566B54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ten</w:t>
                  </w:r>
                </w:p>
              </w:txbxContent>
            </v:textbox>
          </v:roundrect>
        </w:pict>
      </w:r>
      <w:r w:rsidRPr="00C842EC">
        <w:rPr>
          <w:noProof/>
          <w:lang w:eastAsia="sk-SK"/>
        </w:rPr>
        <w:pict>
          <v:roundrect id="_x0000_s1037" style="position:absolute;margin-left:45.15pt;margin-top:4.15pt;width:92.95pt;height:26pt;z-index:251663360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CE03D9">
        <w:tab/>
      </w:r>
    </w:p>
    <w:p w:rsidR="00CE03D9" w:rsidRDefault="00C842EC" w:rsidP="00CE03D9">
      <w:pPr>
        <w:pStyle w:val="Bezriadkovania"/>
      </w:pPr>
      <w:r w:rsidRPr="00C842EC">
        <w:rPr>
          <w:noProof/>
          <w:lang w:eastAsia="sk-SK"/>
        </w:rPr>
        <w:pict>
          <v:roundrect id="_x0000_s1050" style="position:absolute;margin-left:45.15pt;margin-top:21.4pt;width:92.95pt;height:26pt;z-index:251671552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C842EC">
        <w:rPr>
          <w:noProof/>
          <w:lang w:eastAsia="sk-SK"/>
        </w:rPr>
        <w:pict>
          <v:roundrect id="_x0000_s1042" style="position:absolute;margin-left:-2.5pt;margin-top:21.4pt;width:36pt;height:26pt;z-index:251664384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566B54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ten</w:t>
                  </w:r>
                </w:p>
              </w:txbxContent>
            </v:textbox>
          </v:roundrect>
        </w:pict>
      </w:r>
    </w:p>
    <w:p w:rsidR="00CE03D9" w:rsidRPr="00566B54" w:rsidRDefault="00C842EC" w:rsidP="00CE03D9">
      <w:r w:rsidRPr="00C842EC">
        <w:rPr>
          <w:noProof/>
          <w:lang w:eastAsia="sk-SK"/>
        </w:rPr>
        <w:pict>
          <v:roundrect id="_x0000_s1051" style="position:absolute;margin-left:353.85pt;margin-top:7.95pt;width:92.95pt;height:26pt;z-index:251672576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C842EC">
        <w:rPr>
          <w:noProof/>
          <w:lang w:eastAsia="sk-SK"/>
        </w:rPr>
        <w:pict>
          <v:roundrect id="_x0000_s1039" style="position:absolute;margin-left:302.65pt;margin-top:7.95pt;width:36pt;height:26pt;z-index:251665408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566B54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ten</w:t>
                  </w:r>
                </w:p>
              </w:txbxContent>
            </v:textbox>
          </v:roundrect>
        </w:pict>
      </w:r>
      <w:r w:rsidRPr="00C842EC">
        <w:rPr>
          <w:noProof/>
          <w:lang w:eastAsia="sk-SK"/>
        </w:rPr>
        <w:pict>
          <v:roundrect id="_x0000_s1052" style="position:absolute;margin-left:197.2pt;margin-top:7.95pt;width:92.95pt;height:26pt;z-index:251673600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C842EC">
        <w:rPr>
          <w:rFonts w:ascii="Times New Roman" w:hAnsi="Times New Roman" w:cs="Times New Roman"/>
          <w:noProof/>
          <w:lang w:eastAsia="sk-SK"/>
        </w:rPr>
        <w:pict>
          <v:roundrect id="_x0000_s1045" style="position:absolute;margin-left:156.4pt;margin-top:7.95pt;width:36pt;height:26pt;z-index:251666432" arcsize="10923f">
            <v:textbox>
              <w:txbxContent>
                <w:p w:rsidR="00CE03D9" w:rsidRPr="00566B54" w:rsidRDefault="00CE03D9" w:rsidP="00CE03D9">
                  <w:pPr>
                    <w:pStyle w:val="Bezriadkovania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tá</w:t>
                  </w:r>
                </w:p>
              </w:txbxContent>
            </v:textbox>
          </v:roundrect>
        </w:pict>
      </w:r>
    </w:p>
    <w:p w:rsidR="00CE03D9" w:rsidRDefault="00CE03D9" w:rsidP="00CE03D9">
      <w:pPr>
        <w:pStyle w:val="Bezriadkovania"/>
      </w:pPr>
    </w:p>
    <w:p w:rsidR="00CE03D9" w:rsidRDefault="00CE03D9" w:rsidP="00CE03D9">
      <w:pPr>
        <w:pStyle w:val="Bezriadkovania"/>
      </w:pPr>
    </w:p>
    <w:p w:rsidR="00CE03D9" w:rsidRDefault="00CE03D9" w:rsidP="00CE03D9">
      <w:pPr>
        <w:pStyle w:val="Bezriadkovania"/>
        <w:jc w:val="both"/>
        <w:rPr>
          <w:rFonts w:ascii="Times New Roman" w:hAnsi="Times New Roman" w:cs="Times New Roman"/>
        </w:rPr>
      </w:pPr>
      <w:r w:rsidRPr="001E789B">
        <w:rPr>
          <w:rFonts w:ascii="Times New Roman" w:hAnsi="Times New Roman" w:cs="Times New Roman"/>
          <w:b/>
          <w:u w:val="single"/>
        </w:rPr>
        <w:t>3. Okienka so správnou odpoveďou vyfarbi:</w:t>
      </w:r>
      <w:r>
        <w:rPr>
          <w:rFonts w:ascii="Times New Roman" w:hAnsi="Times New Roman" w:cs="Times New Roman"/>
        </w:rPr>
        <w:t xml:space="preserve"> podstatné mená </w:t>
      </w:r>
      <w:r w:rsidRPr="00CE03D9">
        <w:rPr>
          <w:rFonts w:ascii="Times New Roman" w:hAnsi="Times New Roman" w:cs="Times New Roman"/>
          <w:color w:val="244061" w:themeColor="accent1" w:themeShade="80"/>
        </w:rPr>
        <w:t xml:space="preserve">mužského rodu – </w:t>
      </w:r>
      <w:r w:rsidRPr="00CE03D9">
        <w:rPr>
          <w:rFonts w:ascii="Times New Roman" w:hAnsi="Times New Roman" w:cs="Times New Roman"/>
          <w:color w:val="244061" w:themeColor="accent1" w:themeShade="80"/>
          <w:u w:val="single"/>
        </w:rPr>
        <w:t>modrou</w:t>
      </w:r>
      <w:r w:rsidRPr="00CE03D9">
        <w:rPr>
          <w:rFonts w:ascii="Times New Roman" w:hAnsi="Times New Roman" w:cs="Times New Roman"/>
          <w:color w:val="244061" w:themeColor="accent1" w:themeShade="80"/>
        </w:rPr>
        <w:t>,</w:t>
      </w:r>
      <w:r>
        <w:rPr>
          <w:rFonts w:ascii="Times New Roman" w:hAnsi="Times New Roman" w:cs="Times New Roman"/>
        </w:rPr>
        <w:t xml:space="preserve"> </w:t>
      </w:r>
      <w:r w:rsidRPr="00384C1F">
        <w:rPr>
          <w:rFonts w:ascii="Times New Roman" w:hAnsi="Times New Roman" w:cs="Times New Roman"/>
          <w:color w:val="FF0000"/>
        </w:rPr>
        <w:t xml:space="preserve">ženského rodu – </w:t>
      </w:r>
      <w:r w:rsidRPr="00384C1F">
        <w:rPr>
          <w:rFonts w:ascii="Times New Roman" w:hAnsi="Times New Roman" w:cs="Times New Roman"/>
          <w:color w:val="FF0000"/>
          <w:u w:val="single"/>
        </w:rPr>
        <w:t>červenou</w:t>
      </w:r>
      <w:r>
        <w:rPr>
          <w:rFonts w:ascii="Times New Roman" w:hAnsi="Times New Roman" w:cs="Times New Roman"/>
        </w:rPr>
        <w:t xml:space="preserve"> </w:t>
      </w:r>
    </w:p>
    <w:p w:rsidR="00CE03D9" w:rsidRDefault="00CE03D9" w:rsidP="00CE03D9">
      <w:pPr>
        <w:pStyle w:val="Bezriadkovania"/>
        <w:rPr>
          <w:rFonts w:ascii="Times New Roman" w:hAnsi="Times New Roman" w:cs="Times New Roman"/>
          <w:color w:val="00FF00"/>
          <w:u w:val="single"/>
        </w:rPr>
      </w:pPr>
      <w:r>
        <w:rPr>
          <w:rFonts w:ascii="Times New Roman" w:hAnsi="Times New Roman" w:cs="Times New Roman"/>
        </w:rPr>
        <w:t xml:space="preserve">    a </w:t>
      </w:r>
      <w:r w:rsidRPr="00384C1F">
        <w:rPr>
          <w:rFonts w:ascii="Times New Roman" w:hAnsi="Times New Roman" w:cs="Times New Roman"/>
          <w:color w:val="00FF00"/>
        </w:rPr>
        <w:t xml:space="preserve">stredného rodu </w:t>
      </w:r>
      <w:r w:rsidRPr="00384C1F">
        <w:rPr>
          <w:rFonts w:ascii="Times New Roman" w:hAnsi="Times New Roman" w:cs="Times New Roman"/>
          <w:color w:val="00FF00"/>
          <w:u w:val="single"/>
        </w:rPr>
        <w:t>zelenou.</w:t>
      </w:r>
      <w:r>
        <w:rPr>
          <w:rFonts w:ascii="Times New Roman" w:hAnsi="Times New Roman" w:cs="Times New Roman"/>
          <w:color w:val="00FF00"/>
          <w:u w:val="single"/>
        </w:rPr>
        <w:t xml:space="preserve"> </w:t>
      </w:r>
    </w:p>
    <w:p w:rsidR="00CE03D9" w:rsidRDefault="00CE03D9" w:rsidP="00CE03D9">
      <w:pPr>
        <w:pStyle w:val="Bezriadkovania"/>
        <w:rPr>
          <w:rFonts w:ascii="Times New Roman" w:hAnsi="Times New Roman" w:cs="Times New Roman"/>
          <w:color w:val="00FF00"/>
          <w:u w:val="single"/>
        </w:rPr>
      </w:pPr>
    </w:p>
    <w:tbl>
      <w:tblPr>
        <w:tblStyle w:val="Mriekatabuky"/>
        <w:tblW w:w="10826" w:type="dxa"/>
        <w:tblInd w:w="-864" w:type="dxa"/>
        <w:tblLook w:val="04A0"/>
      </w:tblPr>
      <w:tblGrid>
        <w:gridCol w:w="1668"/>
        <w:gridCol w:w="496"/>
        <w:gridCol w:w="1630"/>
        <w:gridCol w:w="534"/>
        <w:gridCol w:w="1592"/>
        <w:gridCol w:w="574"/>
        <w:gridCol w:w="1694"/>
        <w:gridCol w:w="472"/>
        <w:gridCol w:w="1654"/>
        <w:gridCol w:w="512"/>
      </w:tblGrid>
      <w:tr w:rsidR="00CE03D9" w:rsidTr="00CE03D9">
        <w:trPr>
          <w:trHeight w:val="531"/>
        </w:trPr>
        <w:tc>
          <w:tcPr>
            <w:tcW w:w="1668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4468">
              <w:rPr>
                <w:rFonts w:ascii="Times New Roman" w:hAnsi="Times New Roman" w:cs="Times New Roman"/>
                <w:b/>
                <w:sz w:val="32"/>
                <w:szCs w:val="32"/>
              </w:rPr>
              <w:t>škola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ucho</w:t>
            </w:r>
          </w:p>
        </w:tc>
        <w:tc>
          <w:tcPr>
            <w:tcW w:w="534" w:type="dxa"/>
            <w:shd w:val="clear" w:color="auto" w:fill="00FF00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otec</w:t>
            </w:r>
          </w:p>
        </w:tc>
        <w:tc>
          <w:tcPr>
            <w:tcW w:w="574" w:type="dxa"/>
            <w:shd w:val="clear" w:color="auto" w:fill="00B0F0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strom</w:t>
            </w:r>
          </w:p>
        </w:tc>
        <w:tc>
          <w:tcPr>
            <w:tcW w:w="472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húsatko</w:t>
            </w:r>
          </w:p>
        </w:tc>
        <w:tc>
          <w:tcPr>
            <w:tcW w:w="512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03D9" w:rsidTr="00CE03D9">
        <w:trPr>
          <w:trHeight w:val="531"/>
        </w:trPr>
        <w:tc>
          <w:tcPr>
            <w:tcW w:w="1668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izba</w:t>
            </w:r>
          </w:p>
        </w:tc>
        <w:tc>
          <w:tcPr>
            <w:tcW w:w="496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koleno</w:t>
            </w:r>
          </w:p>
        </w:tc>
        <w:tc>
          <w:tcPr>
            <w:tcW w:w="534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opica</w:t>
            </w:r>
          </w:p>
        </w:tc>
        <w:tc>
          <w:tcPr>
            <w:tcW w:w="574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dlaň</w:t>
            </w:r>
          </w:p>
        </w:tc>
        <w:tc>
          <w:tcPr>
            <w:tcW w:w="472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zrak</w:t>
            </w:r>
          </w:p>
        </w:tc>
        <w:tc>
          <w:tcPr>
            <w:tcW w:w="512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03D9" w:rsidTr="00CE03D9">
        <w:trPr>
          <w:trHeight w:val="531"/>
        </w:trPr>
        <w:tc>
          <w:tcPr>
            <w:tcW w:w="1668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brucho</w:t>
            </w:r>
          </w:p>
        </w:tc>
        <w:tc>
          <w:tcPr>
            <w:tcW w:w="496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lov</w:t>
            </w:r>
          </w:p>
        </w:tc>
        <w:tc>
          <w:tcPr>
            <w:tcW w:w="534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ruka</w:t>
            </w:r>
          </w:p>
        </w:tc>
        <w:tc>
          <w:tcPr>
            <w:tcW w:w="574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more</w:t>
            </w:r>
          </w:p>
        </w:tc>
        <w:tc>
          <w:tcPr>
            <w:tcW w:w="472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nos</w:t>
            </w:r>
          </w:p>
        </w:tc>
        <w:tc>
          <w:tcPr>
            <w:tcW w:w="512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03D9" w:rsidTr="00CE03D9">
        <w:trPr>
          <w:trHeight w:val="531"/>
        </w:trPr>
        <w:tc>
          <w:tcPr>
            <w:tcW w:w="1668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kôň</w:t>
            </w:r>
          </w:p>
        </w:tc>
        <w:tc>
          <w:tcPr>
            <w:tcW w:w="496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noc</w:t>
            </w:r>
          </w:p>
        </w:tc>
        <w:tc>
          <w:tcPr>
            <w:tcW w:w="534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dub</w:t>
            </w:r>
          </w:p>
        </w:tc>
        <w:tc>
          <w:tcPr>
            <w:tcW w:w="574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pero</w:t>
            </w:r>
          </w:p>
        </w:tc>
        <w:tc>
          <w:tcPr>
            <w:tcW w:w="472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 w:rsidR="00CE03D9" w:rsidRPr="00B94468" w:rsidRDefault="00CE03D9" w:rsidP="001550C3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nádej</w:t>
            </w:r>
          </w:p>
        </w:tc>
        <w:tc>
          <w:tcPr>
            <w:tcW w:w="512" w:type="dxa"/>
            <w:vAlign w:val="center"/>
          </w:tcPr>
          <w:p w:rsidR="00CE03D9" w:rsidRPr="00B94468" w:rsidRDefault="00CE03D9" w:rsidP="001550C3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E03D9" w:rsidRPr="00380D16" w:rsidRDefault="00CE03D9" w:rsidP="00CE03D9">
      <w:pPr>
        <w:pStyle w:val="Bezriadkovania"/>
        <w:rPr>
          <w:rFonts w:ascii="Times New Roman" w:hAnsi="Times New Roman" w:cs="Times New Roman"/>
        </w:rPr>
      </w:pPr>
    </w:p>
    <w:p w:rsidR="00CE03D9" w:rsidRPr="00EA4985" w:rsidRDefault="00CE03D9" w:rsidP="00CE03D9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CE03D9" w:rsidRPr="00CE03D9" w:rsidRDefault="00CE03D9" w:rsidP="00CE03D9">
      <w:pPr>
        <w:pStyle w:val="Bezriadkovania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E789B">
        <w:rPr>
          <w:rFonts w:ascii="Times New Roman" w:hAnsi="Times New Roman" w:cs="Times New Roman"/>
          <w:b/>
          <w:u w:val="single"/>
        </w:rPr>
        <w:t>5. Vo vetách podčiarkni podstatné mená:</w:t>
      </w:r>
      <w:r>
        <w:rPr>
          <w:rFonts w:ascii="Times New Roman" w:hAnsi="Times New Roman" w:cs="Times New Roman"/>
        </w:rPr>
        <w:t xml:space="preserve"> </w:t>
      </w:r>
      <w:r w:rsidRPr="00CE03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mužského rodu – </w:t>
      </w:r>
      <w:r w:rsidRPr="00CE03D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modrou</w:t>
      </w:r>
      <w:r w:rsidRPr="00CE03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ženského rodu – </w:t>
      </w:r>
      <w:r w:rsidRPr="00CE03D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červenou</w:t>
      </w:r>
      <w:r w:rsidRPr="00CE03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 stredného rodu </w:t>
      </w:r>
      <w:r w:rsidRPr="00CE03D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zelenou. </w:t>
      </w:r>
    </w:p>
    <w:p w:rsidR="00CE03D9" w:rsidRDefault="00CE03D9" w:rsidP="00CE03D9">
      <w:pPr>
        <w:pStyle w:val="Bezriadkovania"/>
        <w:rPr>
          <w:rFonts w:ascii="Times New Roman" w:hAnsi="Times New Roman" w:cs="Times New Roman"/>
        </w:rPr>
      </w:pPr>
    </w:p>
    <w:p w:rsidR="00A30CAF" w:rsidRPr="006A3842" w:rsidRDefault="00CE03D9" w:rsidP="006A3842">
      <w:pPr>
        <w:pStyle w:val="Bezriadkovania"/>
        <w:spacing w:line="360" w:lineRule="auto"/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5962649</wp:posOffset>
            </wp:positionH>
            <wp:positionV relativeFrom="paragraph">
              <wp:posOffset>507306</wp:posOffset>
            </wp:positionV>
            <wp:extent cx="551347" cy="534963"/>
            <wp:effectExtent l="19050" t="0" r="1103" b="0"/>
            <wp:wrapNone/>
            <wp:docPr id="18" name="Obrázok 7" descr="Výsledok vyhľadávania obrázkov pre dopyt vevrička kreslen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vevrička kreslený obr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67" cy="5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89B">
        <w:rPr>
          <w:rFonts w:ascii="Times New Roman" w:hAnsi="Times New Roman" w:cs="Times New Roman"/>
          <w:sz w:val="28"/>
          <w:szCs w:val="28"/>
        </w:rPr>
        <w:t>Po strome skákala malá veverička. Mala malé hnedé ušká a hustý huňatý chvost. V papuľke si niesla malý orech. Rýchlo zbehla do úkrytu a do komôrky si skryla chutný orech. Na zimu je pripravená, veď si nazbierala  šišky, bukvice, gaštany, oriešky a rôzne semená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9B">
        <w:t xml:space="preserve"> </w:t>
      </w:r>
    </w:p>
    <w:sectPr w:rsidR="00A30CAF" w:rsidRPr="006A3842" w:rsidSect="0064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CAF"/>
    <w:rsid w:val="00400F16"/>
    <w:rsid w:val="00505227"/>
    <w:rsid w:val="006445FC"/>
    <w:rsid w:val="006A3842"/>
    <w:rsid w:val="00A30CAF"/>
    <w:rsid w:val="00B30E94"/>
    <w:rsid w:val="00B50FEC"/>
    <w:rsid w:val="00C842EC"/>
    <w:rsid w:val="00CE03D9"/>
    <w:rsid w:val="00E9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03D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E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2021-02-19T08:54:00Z</dcterms:created>
  <dcterms:modified xsi:type="dcterms:W3CDTF">2021-02-19T08:54:00Z</dcterms:modified>
</cp:coreProperties>
</file>