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8" w:rsidRPr="00F03F8C" w:rsidRDefault="004B35A8" w:rsidP="004B35A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03F8C">
        <w:rPr>
          <w:rFonts w:ascii="Arial" w:hAnsi="Arial" w:cs="Arial"/>
          <w:b/>
          <w:sz w:val="36"/>
          <w:szCs w:val="36"/>
        </w:rPr>
        <w:t>Komu patrí slniečko</w:t>
      </w:r>
      <w:r w:rsidR="00F03F8C" w:rsidRPr="00F03F8C">
        <w:rPr>
          <w:rFonts w:ascii="Arial" w:hAnsi="Arial" w:cs="Arial"/>
          <w:b/>
          <w:sz w:val="36"/>
          <w:szCs w:val="36"/>
        </w:rPr>
        <w:t>.</w:t>
      </w:r>
    </w:p>
    <w:p w:rsidR="004B35A8" w:rsidRDefault="004B35A8" w:rsidP="004B35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potokom bolo veľké pole. Rástli na ňom krásne kvety, hrdé a urastené. Ich hlávky žiarili do diaľky.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Zvonček Tiborko sa každý deň obzeral za nimi. Každý deň boli väčšie a väčšie. Keby sa priplietol pomedzi ne, ani by ho vidieť nebolo. Stáli pekne jeden veľa druhého, celá rota. A boli rovnaké, jeden ako druhý.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Zvonček Tiborko sa vždy díval na ne, aké sú vznešené. No ony na neho nikdy nie! Ani jedinký z nich sa na Tiborka neobzrel, hoci ich tam bolo možno aj milión!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Všetky sa k Tiborkovi obracali chrbtom. Darmo by im chcel zamávať na pozdrav.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„Kam sa to všetky dívajú?“ hútal. „Ahá! Na veľkého otca!“ všimol si zvonček Tiborko.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rovnakú zlatistú hlávku ako ony, ale je väčší. Oveľa väčší.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jediný sa pozerá aj na Tiborka. Ba sa aj usmieva.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„Usmieva sa na mňa. On je môj?“ pýtal sa potichu Tiborko. 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„Je nás všetkých!“ povedala púpava Klaudia. „Je to slnko. A tie kvety, čo sa za ním stále otáčajú, sú slnečnice,“ dodala Klaudia.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„Prečo ich je tak veľa?“ pýtal sa Tiborko. 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„Lebo ich tam nasadili ľudia.“ 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„A nás nenasadili ľudia?“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„Nie. My sme samy vyrástli z hliny, vzduchu a slnka.“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 hliny, vzduchu a slnka?“ nezdalo sa Tiborkovi.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„No ale potom to slnko je, namojveru, aj naše! Nepatrí iba tým hrdým krásnym slnečniciam,“ rozmýšľal.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03F8C">
        <w:rPr>
          <w:rFonts w:ascii="Arial" w:hAnsi="Arial" w:cs="Arial"/>
          <w:noProof/>
          <w:color w:val="FFFF00"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1243331</wp:posOffset>
            </wp:positionH>
            <wp:positionV relativeFrom="paragraph">
              <wp:posOffset>304800</wp:posOffset>
            </wp:positionV>
            <wp:extent cx="3340100" cy="279082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„Pravdaže nie,“ odvetila púpava Klaudia, „pozri sa, veď sa stále na nás usmieva. Na všetky kvety na celej lúke i na poli, ba na celom veľkom svete!“</w:t>
      </w: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6A4B" w:rsidRDefault="00B36A4B"/>
    <w:p w:rsidR="004B35A8" w:rsidRDefault="004B35A8"/>
    <w:p w:rsidR="004B35A8" w:rsidRDefault="004B35A8"/>
    <w:p w:rsidR="004B35A8" w:rsidRDefault="004B35A8" w:rsidP="004B35A8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kým sa obzeral každý deň Tiborko?</w:t>
      </w:r>
    </w:p>
    <w:p w:rsidR="004B35A8" w:rsidRDefault="004B35A8" w:rsidP="004B35A8">
      <w:pPr>
        <w:pStyle w:val="Odsekzoznamu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Oblakmi</w:t>
      </w:r>
    </w:p>
    <w:p w:rsidR="004B35A8" w:rsidRDefault="004B35A8" w:rsidP="004B35A8">
      <w:pPr>
        <w:pStyle w:val="Odsekzoznamu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Kvetmi</w:t>
      </w:r>
    </w:p>
    <w:p w:rsidR="004B35A8" w:rsidRDefault="004B35A8" w:rsidP="004B35A8">
      <w:pPr>
        <w:pStyle w:val="Odsekzoznamu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Kosačkou</w:t>
      </w:r>
    </w:p>
    <w:p w:rsidR="004B35A8" w:rsidRDefault="004B35A8" w:rsidP="004B35A8">
      <w:pPr>
        <w:pStyle w:val="Odsekzoznamu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Slnkom</w:t>
      </w:r>
    </w:p>
    <w:p w:rsidR="004B35A8" w:rsidRPr="001F1114" w:rsidRDefault="004B35A8" w:rsidP="004B35A8">
      <w:pPr>
        <w:pStyle w:val="Odsekzoznamu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1114">
        <w:rPr>
          <w:rFonts w:ascii="Arial" w:hAnsi="Arial" w:cs="Arial"/>
          <w:b/>
          <w:sz w:val="24"/>
          <w:szCs w:val="24"/>
        </w:rPr>
        <w:t>S kým sa rozprával Tiborko?</w:t>
      </w:r>
    </w:p>
    <w:p w:rsidR="004B35A8" w:rsidRDefault="004B35A8" w:rsidP="004B35A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4B35A8" w:rsidRPr="001F1114" w:rsidRDefault="004B35A8" w:rsidP="004B35A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F1114">
        <w:rPr>
          <w:rFonts w:ascii="Arial" w:hAnsi="Arial" w:cs="Arial"/>
          <w:b/>
          <w:sz w:val="24"/>
          <w:szCs w:val="24"/>
        </w:rPr>
        <w:t>Ako sa volajú kvety, čo sa stále otáčajú za slnkom?</w:t>
      </w:r>
    </w:p>
    <w:p w:rsidR="004B35A8" w:rsidRDefault="004B35A8" w:rsidP="004B35A8">
      <w:pPr>
        <w:pStyle w:val="Odsekzoznamu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fialky</w:t>
      </w:r>
    </w:p>
    <w:p w:rsidR="004B35A8" w:rsidRDefault="004B35A8" w:rsidP="004B35A8">
      <w:pPr>
        <w:pStyle w:val="Odsekzoznamu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6639">
        <w:rPr>
          <w:rFonts w:ascii="Arial" w:hAnsi="Arial" w:cs="Arial"/>
          <w:sz w:val="24"/>
          <w:szCs w:val="24"/>
        </w:rPr>
        <w:t>margarétky</w:t>
      </w:r>
    </w:p>
    <w:p w:rsidR="004B35A8" w:rsidRDefault="004B35A8" w:rsidP="004B35A8">
      <w:pPr>
        <w:pStyle w:val="Odsekzoznamu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6639">
        <w:rPr>
          <w:rFonts w:ascii="Arial" w:hAnsi="Arial" w:cs="Arial"/>
          <w:sz w:val="24"/>
          <w:szCs w:val="24"/>
        </w:rPr>
        <w:t>slnečnice</w:t>
      </w:r>
    </w:p>
    <w:p w:rsidR="004B35A8" w:rsidRPr="00616639" w:rsidRDefault="004B35A8" w:rsidP="004B35A8">
      <w:pPr>
        <w:pStyle w:val="Odsekzoznamu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6639">
        <w:rPr>
          <w:rFonts w:ascii="Arial" w:hAnsi="Arial" w:cs="Arial"/>
          <w:sz w:val="24"/>
          <w:szCs w:val="24"/>
        </w:rPr>
        <w:t>chobotnice</w:t>
      </w:r>
    </w:p>
    <w:p w:rsidR="004B35A8" w:rsidRDefault="004B35A8" w:rsidP="004B35A8">
      <w:pPr>
        <w:pStyle w:val="Odsekzoznamu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35A8" w:rsidRDefault="004B35A8" w:rsidP="004B35A8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Dokonči vetu:</w:t>
      </w:r>
    </w:p>
    <w:p w:rsidR="004B35A8" w:rsidRDefault="004B35A8" w:rsidP="004B35A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„No ale potom to slnko je, namojveru, aj naše! Nepatrí iba tým .........................</w:t>
      </w:r>
    </w:p>
    <w:p w:rsidR="004B35A8" w:rsidRDefault="004B35A8" w:rsidP="004B35A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4B35A8" w:rsidRPr="00616639" w:rsidRDefault="004B35A8" w:rsidP="004B35A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</w:p>
    <w:p w:rsidR="004B35A8" w:rsidRDefault="004B35A8" w:rsidP="004B35A8">
      <w:pPr>
        <w:pStyle w:val="Odsekzoznamu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povedala púpava Klaudia, že na koho všetkého sa slnko usmieva?</w:t>
      </w:r>
    </w:p>
    <w:p w:rsidR="004B35A8" w:rsidRDefault="004B35A8" w:rsidP="004B35A8">
      <w:pPr>
        <w:pStyle w:val="Odsekzoznamu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4B35A8" w:rsidRDefault="004B35A8" w:rsidP="004B35A8"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sectPr w:rsidR="004B35A8" w:rsidSect="00B3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02B"/>
    <w:multiLevelType w:val="hybridMultilevel"/>
    <w:tmpl w:val="F76C7850"/>
    <w:lvl w:ilvl="0" w:tplc="7A8E3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92207"/>
    <w:multiLevelType w:val="hybridMultilevel"/>
    <w:tmpl w:val="E528C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14BE"/>
    <w:multiLevelType w:val="hybridMultilevel"/>
    <w:tmpl w:val="D5D61AA6"/>
    <w:lvl w:ilvl="0" w:tplc="5C5C9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5A8"/>
    <w:rsid w:val="00340120"/>
    <w:rsid w:val="004B35A8"/>
    <w:rsid w:val="00B36A4B"/>
    <w:rsid w:val="00BF6CBA"/>
    <w:rsid w:val="00C450FE"/>
    <w:rsid w:val="00F0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2021-02-09T17:17:00Z</dcterms:created>
  <dcterms:modified xsi:type="dcterms:W3CDTF">2021-02-09T17:17:00Z</dcterms:modified>
</cp:coreProperties>
</file>