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3" w:rsidRDefault="008A3DD2" w:rsidP="00F708E3">
      <w:pPr>
        <w:rPr>
          <w:rFonts w:ascii="Comic Sans MS" w:hAnsi="Comic Sans MS"/>
          <w:sz w:val="28"/>
          <w:szCs w:val="28"/>
          <w:u w:val="single"/>
        </w:rPr>
      </w:pPr>
      <w:r>
        <w:t>PL   -   SJL   -   4.</w:t>
      </w:r>
      <w:r w:rsidRPr="008A3DD2">
        <w:rPr>
          <w:b/>
          <w:sz w:val="28"/>
          <w:szCs w:val="28"/>
        </w:rPr>
        <w:t xml:space="preserve">B        </w:t>
      </w:r>
      <w:r>
        <w:rPr>
          <w:b/>
          <w:sz w:val="28"/>
          <w:szCs w:val="28"/>
        </w:rPr>
        <w:t xml:space="preserve">            </w:t>
      </w:r>
      <w:r w:rsidRPr="008A3DD2">
        <w:rPr>
          <w:b/>
          <w:sz w:val="28"/>
          <w:szCs w:val="28"/>
        </w:rPr>
        <w:t xml:space="preserve"> Rod, číslo a pád podstatných mien.</w:t>
      </w:r>
    </w:p>
    <w:p w:rsidR="00F708E3" w:rsidRDefault="00F708E3" w:rsidP="00F708E3">
      <w:pPr>
        <w:rPr>
          <w:rFonts w:ascii="Comic Sans MS" w:hAnsi="Comic Sans MS"/>
          <w:sz w:val="28"/>
          <w:szCs w:val="28"/>
          <w:u w:val="single"/>
        </w:rPr>
      </w:pPr>
    </w:p>
    <w:p w:rsidR="00F708E3" w:rsidRPr="0054687F" w:rsidRDefault="001F030D" w:rsidP="00F708E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1. </w:t>
      </w:r>
      <w:r w:rsidR="00F708E3" w:rsidRPr="0054687F">
        <w:rPr>
          <w:rFonts w:ascii="Comic Sans MS" w:hAnsi="Comic Sans MS"/>
          <w:sz w:val="28"/>
          <w:szCs w:val="28"/>
          <w:u w:val="single"/>
        </w:rPr>
        <w:t>Urči rod, číslo a pád podstatného mena: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dobrou knihou – 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Mojej sestre – ________________________________________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Kúpiť chlieb – ________________________________________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 veľkých obchodoch – 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Láskavým ľuďom – 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Našiel si kamarátov – 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večeri – ___________________________________________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mojou loptou –_______________________________________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 moru – ____________________________________________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 domom – ________________________________________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Zatvoriť okno –_______________________________________</w:t>
      </w:r>
    </w:p>
    <w:p w:rsidR="00F708E3" w:rsidRDefault="00F708E3" w:rsidP="00F708E3">
      <w:pPr>
        <w:rPr>
          <w:rFonts w:ascii="Comic Sans MS" w:hAnsi="Comic Sans MS"/>
          <w:sz w:val="28"/>
          <w:szCs w:val="28"/>
        </w:rPr>
      </w:pPr>
    </w:p>
    <w:p w:rsidR="00F708E3" w:rsidRPr="00CD56B9" w:rsidRDefault="001F030D" w:rsidP="00F708E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1. </w:t>
      </w:r>
      <w:r w:rsidR="00F708E3" w:rsidRPr="00CD56B9">
        <w:rPr>
          <w:rFonts w:ascii="Comic Sans MS" w:hAnsi="Comic Sans MS"/>
          <w:sz w:val="28"/>
          <w:szCs w:val="28"/>
          <w:u w:val="single"/>
        </w:rPr>
        <w:t>Podčiarkni podstatné mená mužského rodu:</w:t>
      </w:r>
    </w:p>
    <w:p w:rsidR="00F708E3" w:rsidRPr="00460619" w:rsidRDefault="00F708E3" w:rsidP="00F708E3">
      <w:pPr>
        <w:rPr>
          <w:rFonts w:ascii="Arial" w:hAnsi="Arial" w:cs="Arial"/>
          <w:sz w:val="28"/>
          <w:szCs w:val="28"/>
        </w:rPr>
      </w:pPr>
      <w:r w:rsidRPr="00460619">
        <w:rPr>
          <w:rFonts w:ascii="Arial" w:hAnsi="Arial" w:cs="Arial"/>
          <w:sz w:val="28"/>
          <w:szCs w:val="28"/>
        </w:rPr>
        <w:t>Lesníci na jar sadia semená smrekov. Mladé stromčeky potom vysádzajú na rúbaniská. Lesy tak opäť ožijú. Niektoré stromčeky a kríky zasadia aj okolo domov v mestách. Vtáčatá tu nájdu svoj domov. Nasýtia sa plodmi a semenami. My sa potešíme z výborného vzduchu plného kyslíka.</w:t>
      </w:r>
    </w:p>
    <w:p w:rsidR="00F708E3" w:rsidRPr="008A3DD2" w:rsidRDefault="00F708E3">
      <w:pPr>
        <w:rPr>
          <w:b/>
          <w:sz w:val="28"/>
          <w:szCs w:val="28"/>
        </w:rPr>
      </w:pPr>
    </w:p>
    <w:sectPr w:rsidR="00F708E3" w:rsidRPr="008A3DD2" w:rsidSect="0002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DD2"/>
    <w:rsid w:val="00020A5F"/>
    <w:rsid w:val="00115390"/>
    <w:rsid w:val="001F030D"/>
    <w:rsid w:val="00460619"/>
    <w:rsid w:val="00507419"/>
    <w:rsid w:val="0072198B"/>
    <w:rsid w:val="007C3E19"/>
    <w:rsid w:val="008A3DD2"/>
    <w:rsid w:val="00F7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A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2021-02-04T18:08:00Z</dcterms:created>
  <dcterms:modified xsi:type="dcterms:W3CDTF">2021-02-04T18:08:00Z</dcterms:modified>
</cp:coreProperties>
</file>