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56" w:rsidRDefault="00914ED1" w:rsidP="00B03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239395</wp:posOffset>
            </wp:positionV>
            <wp:extent cx="2299335" cy="2148840"/>
            <wp:effectExtent l="19050" t="0" r="5715" b="0"/>
            <wp:wrapTight wrapText="bothSides">
              <wp:wrapPolygon edited="0">
                <wp:start x="-179" y="0"/>
                <wp:lineTo x="-179" y="21447"/>
                <wp:lineTo x="21654" y="21447"/>
                <wp:lineTo x="21654" y="0"/>
                <wp:lineTo x="-179" y="0"/>
              </wp:wrapPolygon>
            </wp:wrapTight>
            <wp:docPr id="1" name="Obrázok 1" descr="Výsledok vyhľadávania obrázkov pre dopyt GEOGRAFICKÁ SIE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GEOGRAFICKÁ SIEŤ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128" r="17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ED1" w:rsidRDefault="00914ED1" w:rsidP="00B03C56">
      <w:pPr>
        <w:rPr>
          <w:rFonts w:ascii="Times New Roman" w:hAnsi="Times New Roman" w:cs="Times New Roman"/>
          <w:sz w:val="28"/>
          <w:szCs w:val="28"/>
        </w:rPr>
      </w:pPr>
    </w:p>
    <w:p w:rsidR="00B03C56" w:rsidRDefault="00B03C56" w:rsidP="00B0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C56" w:rsidRDefault="00B03C56" w:rsidP="00B03C5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Poludníky a rovnobežky tvoria </w:t>
      </w:r>
      <w:r w:rsidRPr="00B03C56">
        <w:rPr>
          <w:rFonts w:ascii="Times New Roman" w:hAnsi="Times New Roman" w:cs="Times New Roman"/>
          <w:b/>
          <w:sz w:val="28"/>
          <w:szCs w:val="28"/>
        </w:rPr>
        <w:t>geografickú sieť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C56" w:rsidRDefault="00B03C56" w:rsidP="00B03C5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Pomocou nej dokážeme presne určiť </w:t>
      </w:r>
      <w:r w:rsidRPr="00B03C56">
        <w:rPr>
          <w:rFonts w:ascii="Times New Roman" w:hAnsi="Times New Roman" w:cs="Times New Roman"/>
          <w:b/>
          <w:sz w:val="28"/>
          <w:szCs w:val="28"/>
        </w:rPr>
        <w:t>polohu akéhokoľvek miesta (objektu) na Zemi</w:t>
      </w:r>
      <w:r>
        <w:rPr>
          <w:rFonts w:ascii="Times New Roman" w:hAnsi="Times New Roman" w:cs="Times New Roman"/>
          <w:sz w:val="28"/>
          <w:szCs w:val="28"/>
        </w:rPr>
        <w:t>, čo sa využíva napríklad v </w:t>
      </w:r>
      <w:r w:rsidRPr="00B03C56">
        <w:rPr>
          <w:rFonts w:ascii="Times New Roman" w:hAnsi="Times New Roman" w:cs="Times New Roman"/>
          <w:b/>
          <w:i/>
          <w:sz w:val="28"/>
          <w:szCs w:val="28"/>
        </w:rPr>
        <w:t>navigácii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C56" w:rsidRDefault="00B03C56" w:rsidP="00B03C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03C56" w:rsidRDefault="00B03C56" w:rsidP="00B03C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14ED1" w:rsidRPr="00797148" w:rsidRDefault="00914ED1" w:rsidP="00914ED1">
      <w:pPr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97148">
        <w:rPr>
          <w:rFonts w:ascii="Times New Roman" w:eastAsia="Calibri" w:hAnsi="Times New Roman" w:cs="Times New Roman"/>
          <w:b/>
          <w:sz w:val="24"/>
          <w:szCs w:val="24"/>
        </w:rPr>
        <w:t xml:space="preserve">ROVNOBEŽKY </w:t>
      </w:r>
      <w:r w:rsidRPr="00797148">
        <w:rPr>
          <w:rFonts w:ascii="Times New Roman" w:eastAsia="Calibri" w:hAnsi="Times New Roman" w:cs="Times New Roman"/>
          <w:sz w:val="24"/>
          <w:szCs w:val="24"/>
        </w:rPr>
        <w:t>sú myslené čiary (kružnice), ktoré smerujú zo Z na V smerom okolo celej Zeme a </w:t>
      </w:r>
      <w:r w:rsidRPr="00797148">
        <w:rPr>
          <w:rFonts w:ascii="Times New Roman" w:eastAsia="Calibri" w:hAnsi="Times New Roman" w:cs="Times New Roman"/>
          <w:sz w:val="24"/>
          <w:szCs w:val="24"/>
          <w:u w:val="single"/>
        </w:rPr>
        <w:t>skracujú sa od rovníka smerom k pólom.</w:t>
      </w:r>
    </w:p>
    <w:p w:rsidR="00914ED1" w:rsidRPr="00914ED1" w:rsidRDefault="00914ED1" w:rsidP="00914ED1">
      <w:pPr>
        <w:pStyle w:val="Odsekzoznamu"/>
        <w:numPr>
          <w:ilvl w:val="0"/>
          <w:numId w:val="4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ED1">
        <w:rPr>
          <w:rFonts w:ascii="Times New Roman" w:eastAsia="Calibri" w:hAnsi="Times New Roman" w:cs="Times New Roman"/>
          <w:sz w:val="24"/>
          <w:szCs w:val="24"/>
        </w:rPr>
        <w:t>Najdlhšia rovnobežka je</w:t>
      </w:r>
      <w:r w:rsidRPr="00914ED1">
        <w:rPr>
          <w:rFonts w:ascii="Times New Roman" w:eastAsia="Calibri" w:hAnsi="Times New Roman" w:cs="Times New Roman"/>
          <w:color w:val="1F3864"/>
          <w:sz w:val="24"/>
          <w:szCs w:val="24"/>
        </w:rPr>
        <w:t xml:space="preserve"> </w:t>
      </w:r>
      <w:r w:rsidRPr="00914ED1">
        <w:rPr>
          <w:rFonts w:ascii="Times New Roman" w:eastAsia="Calibri" w:hAnsi="Times New Roman" w:cs="Times New Roman"/>
          <w:b/>
          <w:color w:val="1F3864"/>
          <w:sz w:val="24"/>
          <w:szCs w:val="24"/>
          <w:u w:val="single"/>
        </w:rPr>
        <w:t>ROVNÍK</w:t>
      </w:r>
      <w:r w:rsidRPr="00914E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914ED1">
        <w:rPr>
          <w:rFonts w:ascii="Times New Roman" w:eastAsia="Calibri" w:hAnsi="Times New Roman" w:cs="Times New Roman"/>
          <w:sz w:val="24"/>
          <w:szCs w:val="24"/>
        </w:rPr>
        <w:t xml:space="preserve">→ rozdeľuje Zem na </w:t>
      </w:r>
      <w:r w:rsidRPr="00914ED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 </w:t>
      </w:r>
      <w:r w:rsidRPr="00914ED1">
        <w:rPr>
          <w:rFonts w:ascii="Times New Roman" w:eastAsia="Calibri" w:hAnsi="Times New Roman" w:cs="Times New Roman"/>
          <w:sz w:val="24"/>
          <w:szCs w:val="24"/>
        </w:rPr>
        <w:t>a</w:t>
      </w:r>
      <w:r w:rsidRPr="00914ED1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914ED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J pologuľu</w:t>
      </w:r>
      <w:r w:rsidR="001878C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878C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914ED1">
        <w:rPr>
          <w:rFonts w:ascii="Times New Roman" w:eastAsia="Calibri" w:hAnsi="Times New Roman" w:cs="Times New Roman"/>
          <w:b/>
          <w:sz w:val="24"/>
          <w:szCs w:val="24"/>
        </w:rPr>
        <w:t>0°</w:t>
      </w:r>
      <w:r w:rsidRPr="00914ED1">
        <w:rPr>
          <w:rFonts w:ascii="Times New Roman" w:eastAsia="Calibri" w:hAnsi="Times New Roman" w:cs="Times New Roman"/>
          <w:sz w:val="24"/>
          <w:szCs w:val="24"/>
        </w:rPr>
        <w:t>- rovník</w:t>
      </w:r>
    </w:p>
    <w:p w:rsidR="001878CC" w:rsidRDefault="00914ED1" w:rsidP="001878CC">
      <w:pPr>
        <w:pStyle w:val="Odsekzoznamu"/>
        <w:numPr>
          <w:ilvl w:val="0"/>
          <w:numId w:val="4"/>
        </w:numPr>
        <w:pBdr>
          <w:bottom w:val="single" w:sz="4" w:space="1" w:color="auto"/>
        </w:pBd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ED1">
        <w:rPr>
          <w:rFonts w:ascii="Times New Roman" w:eastAsia="Calibri" w:hAnsi="Times New Roman" w:cs="Times New Roman"/>
          <w:sz w:val="24"/>
          <w:szCs w:val="24"/>
        </w:rPr>
        <w:t>Najkratšie rovnobežky sú body na</w:t>
      </w:r>
      <w:r w:rsidRPr="00914E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4ED1">
        <w:rPr>
          <w:rFonts w:ascii="Times New Roman" w:eastAsia="Calibri" w:hAnsi="Times New Roman" w:cs="Times New Roman"/>
          <w:b/>
          <w:sz w:val="24"/>
          <w:szCs w:val="24"/>
          <w:u w:val="single"/>
        </w:rPr>
        <w:t>S </w:t>
      </w:r>
      <w:r w:rsidRPr="00914ED1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914ED1">
        <w:rPr>
          <w:rFonts w:ascii="Times New Roman" w:eastAsia="Calibri" w:hAnsi="Times New Roman" w:cs="Times New Roman"/>
          <w:b/>
          <w:sz w:val="24"/>
          <w:szCs w:val="24"/>
          <w:u w:val="single"/>
        </w:rPr>
        <w:t> J póle</w:t>
      </w:r>
      <w:r w:rsidRPr="00914ED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14E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4E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4E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4E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4ED1">
        <w:rPr>
          <w:rFonts w:ascii="Times New Roman" w:eastAsia="Calibri" w:hAnsi="Times New Roman" w:cs="Times New Roman"/>
          <w:b/>
          <w:sz w:val="24"/>
          <w:szCs w:val="24"/>
        </w:rPr>
        <w:tab/>
        <w:t>90°-</w:t>
      </w:r>
      <w:r w:rsidRPr="00914ED1">
        <w:rPr>
          <w:rFonts w:ascii="Times New Roman" w:eastAsia="Calibri" w:hAnsi="Times New Roman" w:cs="Times New Roman"/>
          <w:sz w:val="24"/>
          <w:szCs w:val="24"/>
        </w:rPr>
        <w:t>póly</w:t>
      </w:r>
    </w:p>
    <w:p w:rsidR="001878CC" w:rsidRDefault="00106CFC" w:rsidP="001878CC">
      <w:pPr>
        <w:pStyle w:val="Odsekzoznamu"/>
        <w:pBdr>
          <w:bottom w:val="single" w:sz="4" w:space="1" w:color="auto"/>
        </w:pBd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CFC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3.65pt;margin-top:17pt;width:103.75pt;height:18.7pt;z-index:251662336">
            <v:textbox>
              <w:txbxContent>
                <w:p w:rsidR="001878CC" w:rsidRDefault="001878CC">
                  <w:r>
                    <w:t>západná pologuľa</w:t>
                  </w:r>
                </w:p>
              </w:txbxContent>
            </v:textbox>
          </v:shape>
        </w:pict>
      </w:r>
      <w:r w:rsidRPr="00106CFC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pict>
          <v:shape id="_x0000_s1028" type="#_x0000_t202" style="position:absolute;left:0;text-align:left;margin-left:225.4pt;margin-top:17pt;width:106.6pt;height:18.7pt;z-index:251661312">
            <v:textbox>
              <w:txbxContent>
                <w:p w:rsidR="001878CC" w:rsidRDefault="001878CC">
                  <w:r>
                    <w:t>severná pologuľa</w:t>
                  </w:r>
                </w:p>
              </w:txbxContent>
            </v:textbox>
          </v:shape>
        </w:pict>
      </w:r>
    </w:p>
    <w:p w:rsidR="00914ED1" w:rsidRPr="001878CC" w:rsidRDefault="00106CFC" w:rsidP="001878CC">
      <w:pPr>
        <w:pStyle w:val="Odsekzoznamu"/>
        <w:pBdr>
          <w:bottom w:val="single" w:sz="4" w:space="1" w:color="auto"/>
        </w:pBd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CFC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pict>
          <v:shape id="_x0000_s1026" type="#_x0000_t202" style="position:absolute;left:0;text-align:left;margin-left:231.95pt;margin-top:116.9pt;width:106.6pt;height:22.4pt;z-index:251659264">
            <v:textbox>
              <w:txbxContent>
                <w:p w:rsidR="001878CC" w:rsidRDefault="001878CC">
                  <w:r>
                    <w:t>južná pologuľa</w:t>
                  </w:r>
                </w:p>
              </w:txbxContent>
            </v:textbox>
          </v:shape>
        </w:pict>
      </w:r>
      <w:r w:rsidRPr="00106CFC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pict>
          <v:shape id="_x0000_s1027" type="#_x0000_t202" style="position:absolute;left:0;text-align:left;margin-left:58.05pt;margin-top:116.9pt;width:103.75pt;height:22.4pt;z-index:251660288">
            <v:textbox>
              <w:txbxContent>
                <w:p w:rsidR="001878CC" w:rsidRDefault="001878CC">
                  <w:r>
                    <w:t>východná pologuľa</w:t>
                  </w:r>
                </w:p>
              </w:txbxContent>
            </v:textbox>
          </v:shape>
        </w:pict>
      </w:r>
      <w:r w:rsidR="001878CC" w:rsidRPr="001878CC">
        <w:rPr>
          <w:noProof/>
          <w:lang w:val="cs-CZ" w:eastAsia="cs-CZ"/>
        </w:rPr>
        <w:drawing>
          <wp:inline distT="0" distB="0" distL="0" distR="0">
            <wp:extent cx="4303568" cy="3084858"/>
            <wp:effectExtent l="19050" t="0" r="1732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_1.2.6hemishe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753" cy="308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ED1" w:rsidRPr="00797148" w:rsidRDefault="00914ED1" w:rsidP="00914ED1">
      <w:pPr>
        <w:pStyle w:val="Bezriadkovania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97148">
        <w:rPr>
          <w:rFonts w:ascii="Times New Roman" w:hAnsi="Times New Roman"/>
          <w:b/>
          <w:sz w:val="24"/>
          <w:szCs w:val="24"/>
        </w:rPr>
        <w:t>POLUDNÍKY</w:t>
      </w:r>
      <w:r w:rsidRPr="00797148">
        <w:rPr>
          <w:rFonts w:ascii="Times New Roman" w:hAnsi="Times New Roman"/>
          <w:sz w:val="24"/>
          <w:szCs w:val="24"/>
        </w:rPr>
        <w:t xml:space="preserve"> sú myslené polkružnice, ktoré spájajú </w:t>
      </w:r>
      <w:r w:rsidRPr="00797148">
        <w:rPr>
          <w:rFonts w:ascii="Times New Roman" w:hAnsi="Times New Roman"/>
          <w:b/>
          <w:sz w:val="24"/>
          <w:szCs w:val="24"/>
        </w:rPr>
        <w:t xml:space="preserve">S </w:t>
      </w:r>
      <w:r w:rsidRPr="00797148">
        <w:rPr>
          <w:rFonts w:ascii="Times New Roman" w:hAnsi="Times New Roman"/>
          <w:sz w:val="24"/>
          <w:szCs w:val="24"/>
        </w:rPr>
        <w:t>a</w:t>
      </w:r>
      <w:r w:rsidRPr="00797148">
        <w:rPr>
          <w:rFonts w:ascii="Times New Roman" w:hAnsi="Times New Roman"/>
          <w:b/>
          <w:sz w:val="24"/>
          <w:szCs w:val="24"/>
        </w:rPr>
        <w:t> J pól.</w:t>
      </w:r>
    </w:p>
    <w:p w:rsidR="00914ED1" w:rsidRPr="00797148" w:rsidRDefault="00914ED1" w:rsidP="00914ED1">
      <w:pPr>
        <w:pStyle w:val="Bezriadkovania"/>
        <w:spacing w:before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7148">
        <w:rPr>
          <w:rFonts w:ascii="Times New Roman" w:hAnsi="Times New Roman"/>
          <w:sz w:val="24"/>
          <w:szCs w:val="24"/>
        </w:rPr>
        <w:t xml:space="preserve">Všetky poludníky sú </w:t>
      </w:r>
      <w:r w:rsidRPr="00797148">
        <w:rPr>
          <w:rFonts w:ascii="Times New Roman" w:hAnsi="Times New Roman"/>
          <w:sz w:val="24"/>
          <w:szCs w:val="24"/>
          <w:u w:val="single"/>
        </w:rPr>
        <w:t>rovnako dlhé</w:t>
      </w:r>
      <w:r w:rsidRPr="00797148">
        <w:rPr>
          <w:rFonts w:ascii="Times New Roman" w:hAnsi="Times New Roman"/>
          <w:b/>
          <w:sz w:val="24"/>
          <w:szCs w:val="24"/>
        </w:rPr>
        <w:t xml:space="preserve">, </w:t>
      </w:r>
      <w:r w:rsidRPr="00797148">
        <w:rPr>
          <w:rFonts w:ascii="Times New Roman" w:hAnsi="Times New Roman"/>
          <w:sz w:val="24"/>
          <w:szCs w:val="24"/>
        </w:rPr>
        <w:t>označujú sa</w:t>
      </w:r>
      <w:r w:rsidRPr="00797148">
        <w:rPr>
          <w:rFonts w:ascii="Times New Roman" w:hAnsi="Times New Roman"/>
          <w:b/>
          <w:sz w:val="24"/>
          <w:szCs w:val="24"/>
        </w:rPr>
        <w:t xml:space="preserve"> </w:t>
      </w:r>
      <w:r w:rsidRPr="00797148">
        <w:rPr>
          <w:rFonts w:ascii="Times New Roman" w:hAnsi="Times New Roman"/>
          <w:sz w:val="24"/>
          <w:szCs w:val="24"/>
        </w:rPr>
        <w:t xml:space="preserve">od </w:t>
      </w:r>
      <w:r w:rsidRPr="00797148">
        <w:rPr>
          <w:rFonts w:ascii="Times New Roman" w:hAnsi="Times New Roman"/>
          <w:b/>
          <w:sz w:val="24"/>
          <w:szCs w:val="24"/>
        </w:rPr>
        <w:t>0°-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7148">
        <w:rPr>
          <w:rFonts w:ascii="Times New Roman" w:hAnsi="Times New Roman"/>
          <w:b/>
          <w:sz w:val="24"/>
          <w:szCs w:val="24"/>
        </w:rPr>
        <w:t>180°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655C" w:rsidRDefault="00914ED1" w:rsidP="001878CC">
      <w:pPr>
        <w:pStyle w:val="Bezriadkovania"/>
        <w:spacing w:before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7148">
        <w:rPr>
          <w:rFonts w:ascii="Times New Roman" w:hAnsi="Times New Roman"/>
          <w:b/>
          <w:sz w:val="24"/>
          <w:szCs w:val="24"/>
        </w:rPr>
        <w:t>0°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97148">
        <w:rPr>
          <w:rFonts w:ascii="Times New Roman" w:hAnsi="Times New Roman"/>
          <w:b/>
          <w:sz w:val="24"/>
          <w:szCs w:val="24"/>
        </w:rPr>
        <w:t xml:space="preserve">Nultý (hlavný) </w:t>
      </w:r>
      <w:r w:rsidRPr="00797148">
        <w:rPr>
          <w:rFonts w:ascii="Times New Roman" w:hAnsi="Times New Roman"/>
          <w:sz w:val="24"/>
          <w:szCs w:val="24"/>
        </w:rPr>
        <w:t xml:space="preserve">poludník prechádza cez Londýn – hvezdáreň </w:t>
      </w:r>
      <w:r w:rsidRPr="00797148">
        <w:rPr>
          <w:rFonts w:ascii="Times New Roman" w:hAnsi="Times New Roman"/>
          <w:b/>
          <w:sz w:val="24"/>
          <w:szCs w:val="24"/>
        </w:rPr>
        <w:t>Greenwich</w:t>
      </w:r>
      <w:r w:rsidRPr="00797148">
        <w:rPr>
          <w:rFonts w:ascii="Times New Roman" w:hAnsi="Times New Roman"/>
          <w:sz w:val="24"/>
          <w:szCs w:val="24"/>
        </w:rPr>
        <w:t xml:space="preserve">. </w:t>
      </w:r>
    </w:p>
    <w:p w:rsidR="00B03C56" w:rsidRPr="00F0655C" w:rsidRDefault="00F0655C" w:rsidP="00F0655C">
      <w:pPr>
        <w:pStyle w:val="Bezriadkovania"/>
        <w:tabs>
          <w:tab w:val="left" w:pos="1534"/>
        </w:tabs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655C">
        <w:rPr>
          <w:rFonts w:ascii="Times New Roman" w:hAnsi="Times New Roman"/>
          <w:b/>
          <w:sz w:val="24"/>
          <w:szCs w:val="24"/>
        </w:rPr>
        <w:lastRenderedPageBreak/>
        <w:t xml:space="preserve">Úloha: Spoj správne výrazy: </w:t>
      </w:r>
    </w:p>
    <w:p w:rsidR="00F0655C" w:rsidRDefault="00F0655C" w:rsidP="00F0655C">
      <w:pPr>
        <w:pStyle w:val="Bezriadkovania"/>
        <w:tabs>
          <w:tab w:val="left" w:pos="1534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Rovnobežky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najdlhšia rovnobežka</w:t>
      </w:r>
    </w:p>
    <w:p w:rsidR="00F0655C" w:rsidRDefault="00F0655C" w:rsidP="00F0655C">
      <w:pPr>
        <w:pStyle w:val="Bezriadkovania"/>
        <w:tabs>
          <w:tab w:val="left" w:pos="1534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655C" w:rsidRDefault="00F0655C" w:rsidP="00F0655C">
      <w:pPr>
        <w:pStyle w:val="Bezriadkovania"/>
        <w:tabs>
          <w:tab w:val="left" w:pos="1534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Rovník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tvoria ju poludníky a rovnobežky</w:t>
      </w:r>
    </w:p>
    <w:p w:rsidR="00F0655C" w:rsidRDefault="00F0655C" w:rsidP="00F0655C">
      <w:pPr>
        <w:pStyle w:val="Bezriadkovania"/>
        <w:tabs>
          <w:tab w:val="left" w:pos="1534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655C" w:rsidRDefault="00F0655C" w:rsidP="00F0655C">
      <w:pPr>
        <w:pStyle w:val="Bezriadkovania"/>
        <w:tabs>
          <w:tab w:val="left" w:pos="1534"/>
        </w:tabs>
        <w:spacing w:before="240"/>
        <w:ind w:left="4956" w:hanging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Geografická sieť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myslené polkružnice, spájajú S a J </w:t>
      </w:r>
    </w:p>
    <w:p w:rsidR="00F0655C" w:rsidRDefault="00F0655C" w:rsidP="00F0655C">
      <w:pPr>
        <w:pStyle w:val="Bezriadkovania"/>
        <w:tabs>
          <w:tab w:val="left" w:pos="1534"/>
        </w:tabs>
        <w:spacing w:before="240"/>
        <w:ind w:left="4956" w:hanging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pól</w:t>
      </w:r>
    </w:p>
    <w:p w:rsidR="00F0655C" w:rsidRDefault="00F0655C" w:rsidP="00F0655C">
      <w:pPr>
        <w:pStyle w:val="Bezriadkovania"/>
        <w:tabs>
          <w:tab w:val="left" w:pos="1534"/>
        </w:tabs>
        <w:spacing w:before="240"/>
        <w:ind w:left="4956" w:hanging="4956"/>
        <w:jc w:val="both"/>
        <w:rPr>
          <w:rFonts w:ascii="Times New Roman" w:hAnsi="Times New Roman"/>
          <w:sz w:val="24"/>
          <w:szCs w:val="24"/>
        </w:rPr>
      </w:pPr>
    </w:p>
    <w:p w:rsidR="00F0655C" w:rsidRPr="001878CC" w:rsidRDefault="00F0655C" w:rsidP="00F0655C">
      <w:pPr>
        <w:pStyle w:val="Bezriadkovania"/>
        <w:spacing w:before="240" w:line="360" w:lineRule="auto"/>
        <w:ind w:left="5664" w:hanging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Poludníky </w:t>
      </w:r>
      <w:r>
        <w:rPr>
          <w:rFonts w:ascii="Times New Roman" w:hAnsi="Times New Roman"/>
          <w:sz w:val="24"/>
          <w:szCs w:val="24"/>
        </w:rPr>
        <w:tab/>
        <w:t>myslené čiary – kružnice, smerujú zo Z na V</w:t>
      </w:r>
    </w:p>
    <w:sectPr w:rsidR="00F0655C" w:rsidRPr="001878CC" w:rsidSect="00DC506C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A74" w:rsidRDefault="001F4A74" w:rsidP="00B03C56">
      <w:pPr>
        <w:spacing w:after="0" w:line="240" w:lineRule="auto"/>
      </w:pPr>
      <w:r>
        <w:separator/>
      </w:r>
    </w:p>
  </w:endnote>
  <w:endnote w:type="continuationSeparator" w:id="1">
    <w:p w:rsidR="001F4A74" w:rsidRDefault="001F4A74" w:rsidP="00B0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0934"/>
      <w:docPartObj>
        <w:docPartGallery w:val="Page Numbers (Bottom of Page)"/>
        <w:docPartUnique/>
      </w:docPartObj>
    </w:sdtPr>
    <w:sdtContent>
      <w:p w:rsidR="00B03C56" w:rsidRDefault="00106CFC">
        <w:pPr>
          <w:pStyle w:val="Pta"/>
          <w:jc w:val="right"/>
        </w:pPr>
      </w:p>
    </w:sdtContent>
  </w:sdt>
  <w:p w:rsidR="00B03C56" w:rsidRDefault="00B03C5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A74" w:rsidRDefault="001F4A74" w:rsidP="00B03C56">
      <w:pPr>
        <w:spacing w:after="0" w:line="240" w:lineRule="auto"/>
      </w:pPr>
      <w:r>
        <w:separator/>
      </w:r>
    </w:p>
  </w:footnote>
  <w:footnote w:type="continuationSeparator" w:id="1">
    <w:p w:rsidR="001F4A74" w:rsidRDefault="001F4A74" w:rsidP="00B0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56" w:rsidRPr="00914ED1" w:rsidRDefault="00914ED1" w:rsidP="00914ED1">
    <w:pPr>
      <w:pStyle w:val="Hlavika"/>
      <w:jc w:val="center"/>
      <w:rPr>
        <w:b/>
        <w:sz w:val="28"/>
        <w:szCs w:val="28"/>
      </w:rPr>
    </w:pPr>
    <w:r w:rsidRPr="00914ED1">
      <w:rPr>
        <w:b/>
        <w:sz w:val="28"/>
        <w:szCs w:val="28"/>
      </w:rPr>
      <w:t>Poludníky a rovnobežky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0AA"/>
    <w:multiLevelType w:val="hybridMultilevel"/>
    <w:tmpl w:val="70700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D34A1"/>
    <w:multiLevelType w:val="hybridMultilevel"/>
    <w:tmpl w:val="FEC8FE14"/>
    <w:lvl w:ilvl="0" w:tplc="F2ECDE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E6E56"/>
    <w:multiLevelType w:val="hybridMultilevel"/>
    <w:tmpl w:val="7652AE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C56"/>
    <w:rsid w:val="00106CFC"/>
    <w:rsid w:val="001326DA"/>
    <w:rsid w:val="001878CC"/>
    <w:rsid w:val="001F4A74"/>
    <w:rsid w:val="002542D1"/>
    <w:rsid w:val="003F275F"/>
    <w:rsid w:val="004632FB"/>
    <w:rsid w:val="005C2EAB"/>
    <w:rsid w:val="007D7D80"/>
    <w:rsid w:val="00803576"/>
    <w:rsid w:val="00841ABF"/>
    <w:rsid w:val="00914ED1"/>
    <w:rsid w:val="00B03C56"/>
    <w:rsid w:val="00B2763A"/>
    <w:rsid w:val="00B85213"/>
    <w:rsid w:val="00C2176C"/>
    <w:rsid w:val="00C9168D"/>
    <w:rsid w:val="00CF6A24"/>
    <w:rsid w:val="00DB61A5"/>
    <w:rsid w:val="00DC506C"/>
    <w:rsid w:val="00DF1E71"/>
    <w:rsid w:val="00E40FD0"/>
    <w:rsid w:val="00F0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3C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3C5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C56"/>
  </w:style>
  <w:style w:type="paragraph" w:styleId="Pta">
    <w:name w:val="footer"/>
    <w:basedOn w:val="Normlny"/>
    <w:link w:val="PtaChar"/>
    <w:uiPriority w:val="99"/>
    <w:unhideWhenUsed/>
    <w:rsid w:val="00B0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C56"/>
  </w:style>
  <w:style w:type="paragraph" w:styleId="Textbubliny">
    <w:name w:val="Balloon Text"/>
    <w:basedOn w:val="Normlny"/>
    <w:link w:val="TextbublinyChar"/>
    <w:uiPriority w:val="99"/>
    <w:semiHidden/>
    <w:unhideWhenUsed/>
    <w:rsid w:val="00B0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3C5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14E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Administrátor</cp:lastModifiedBy>
  <cp:revision>2</cp:revision>
  <dcterms:created xsi:type="dcterms:W3CDTF">2021-01-22T13:59:00Z</dcterms:created>
  <dcterms:modified xsi:type="dcterms:W3CDTF">2021-01-22T13:59:00Z</dcterms:modified>
</cp:coreProperties>
</file>